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F6" w:rsidRPr="00137444" w:rsidRDefault="00137444">
      <w:pPr>
        <w:rPr>
          <w:rFonts w:ascii="Times New Roman" w:hAnsi="Times New Roman" w:cs="Times New Roman"/>
          <w:b/>
          <w:sz w:val="28"/>
          <w:szCs w:val="28"/>
        </w:rPr>
      </w:pPr>
      <w:r w:rsidRPr="00137444">
        <w:rPr>
          <w:rFonts w:ascii="Times New Roman" w:hAnsi="Times New Roman" w:cs="Times New Roman"/>
          <w:b/>
          <w:sz w:val="28"/>
          <w:szCs w:val="28"/>
        </w:rPr>
        <w:t>Verksamhetsberättelse Vattenföreningen Bökevik 1:3 Mellersta 2013-2014</w:t>
      </w:r>
    </w:p>
    <w:p w:rsidR="00137444" w:rsidRDefault="00137444">
      <w:pPr>
        <w:rPr>
          <w:rFonts w:ascii="Times New Roman" w:hAnsi="Times New Roman" w:cs="Times New Roman"/>
          <w:sz w:val="28"/>
          <w:szCs w:val="28"/>
        </w:rPr>
      </w:pPr>
    </w:p>
    <w:p w:rsidR="00137444" w:rsidRDefault="0013744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Allmän tillsyn av pumphuset har som vanligt utförts av Sven-Rune Gredehall och inga oförutsedda händelser har rapporterats under det gångna verksamhetsåret. Elförbrukningen har rapporterats av Åke Stridh,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som </w:t>
      </w:r>
      <w:r w:rsidRPr="00137444">
        <w:rPr>
          <w:rFonts w:ascii="Times New Roman" w:hAnsi="Times New Roman" w:cs="Times New Roman"/>
          <w:color w:val="000000"/>
          <w:sz w:val="28"/>
          <w:szCs w:val="28"/>
        </w:rPr>
        <w:t>not</w:t>
      </w:r>
      <w:r w:rsidR="007E6E5D">
        <w:rPr>
          <w:rFonts w:ascii="Times New Roman" w:hAnsi="Times New Roman" w:cs="Times New Roman"/>
          <w:color w:val="000000"/>
          <w:sz w:val="28"/>
          <w:szCs w:val="28"/>
        </w:rPr>
        <w:t xml:space="preserve">erar </w:t>
      </w:r>
      <w:r w:rsidRPr="00137444">
        <w:rPr>
          <w:rFonts w:ascii="Times New Roman" w:hAnsi="Times New Roman" w:cs="Times New Roman"/>
          <w:color w:val="000000"/>
          <w:sz w:val="28"/>
          <w:szCs w:val="28"/>
        </w:rPr>
        <w:t xml:space="preserve">den lägsta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årsförbrukningen hittills i statistiken, 1702 </w:t>
      </w:r>
      <w:r w:rsidR="008B4DF3">
        <w:rPr>
          <w:rFonts w:ascii="Times New Roman" w:hAnsi="Times New Roman" w:cs="Times New Roman"/>
          <w:color w:val="000000"/>
          <w:sz w:val="28"/>
          <w:szCs w:val="28"/>
        </w:rPr>
        <w:t>kW</w:t>
      </w:r>
      <w:r w:rsidR="008B4DF3" w:rsidRPr="00137444">
        <w:rPr>
          <w:rFonts w:ascii="Times New Roman" w:hAnsi="Times New Roman" w:cs="Times New Roman"/>
          <w:color w:val="000000"/>
          <w:sz w:val="28"/>
          <w:szCs w:val="28"/>
        </w:rPr>
        <w:t>ht</w:t>
      </w:r>
      <w:r w:rsidRPr="00137444">
        <w:rPr>
          <w:rFonts w:ascii="Times New Roman" w:hAnsi="Times New Roman" w:cs="Times New Roman"/>
          <w:color w:val="000000"/>
          <w:sz w:val="28"/>
          <w:szCs w:val="28"/>
        </w:rPr>
        <w:t xml:space="preserve">. Speciellt vintermånaderna har </w:t>
      </w:r>
      <w:r>
        <w:rPr>
          <w:rFonts w:ascii="Times New Roman" w:hAnsi="Times New Roman" w:cs="Times New Roman"/>
          <w:color w:val="000000"/>
          <w:sz w:val="28"/>
          <w:szCs w:val="28"/>
        </w:rPr>
        <w:t>varit billiga</w:t>
      </w:r>
      <w:r w:rsidRPr="00137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på grund av den milda vintern. Det finns således inga </w:t>
      </w:r>
      <w:r w:rsidRPr="00137444">
        <w:rPr>
          <w:rFonts w:ascii="Times New Roman" w:hAnsi="Times New Roman" w:cs="Times New Roman"/>
          <w:color w:val="000000"/>
          <w:sz w:val="28"/>
          <w:szCs w:val="28"/>
        </w:rPr>
        <w:t xml:space="preserve">tecken på läckor eller </w:t>
      </w:r>
      <w:r>
        <w:rPr>
          <w:rFonts w:ascii="Times New Roman" w:hAnsi="Times New Roman" w:cs="Times New Roman"/>
          <w:color w:val="000000"/>
          <w:sz w:val="28"/>
          <w:szCs w:val="28"/>
        </w:rPr>
        <w:t>annat</w:t>
      </w:r>
      <w:r w:rsidR="007E6E5D">
        <w:rPr>
          <w:rFonts w:ascii="Times New Roman" w:hAnsi="Times New Roman" w:cs="Times New Roman"/>
          <w:color w:val="000000"/>
          <w:sz w:val="28"/>
          <w:szCs w:val="28"/>
        </w:rPr>
        <w:t xml:space="preserve"> avvikande.</w:t>
      </w:r>
    </w:p>
    <w:p w:rsidR="007E6E5D" w:rsidRDefault="007E6E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Inga nya vattenanalyser har gjorts eftersom dessa gjordes 2013. Vårt vatten är således tjänligt med anmärkning pga. den något höga fluoridhalten. </w:t>
      </w:r>
    </w:p>
    <w:p w:rsidR="007E6E5D" w:rsidRDefault="007E6E5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Under året har Jörgen Harnemark (fastighet Bökevik 1:30) an</w:t>
      </w:r>
      <w:r w:rsidR="00BF5D79">
        <w:rPr>
          <w:rFonts w:ascii="Times New Roman" w:hAnsi="Times New Roman" w:cs="Times New Roman"/>
          <w:color w:val="000000"/>
          <w:sz w:val="28"/>
          <w:szCs w:val="28"/>
        </w:rPr>
        <w:t>sökt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om utträde ur föreningen</w:t>
      </w:r>
      <w:r w:rsidR="00BF5D7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eftersom </w:t>
      </w:r>
      <w:r w:rsidR="00BF5D79">
        <w:rPr>
          <w:rFonts w:ascii="Times New Roman" w:hAnsi="Times New Roman" w:cs="Times New Roman"/>
          <w:color w:val="000000"/>
          <w:sz w:val="28"/>
          <w:szCs w:val="28"/>
        </w:rPr>
        <w:t>hans fastighet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nu är ansluten till kommunalt vatten och avlopp. Då medlemskapet i föreningen </w:t>
      </w:r>
      <w:r w:rsidR="00BF5D79">
        <w:rPr>
          <w:rFonts w:ascii="Times New Roman" w:hAnsi="Times New Roman" w:cs="Times New Roman"/>
          <w:color w:val="000000"/>
          <w:sz w:val="28"/>
          <w:szCs w:val="28"/>
        </w:rPr>
        <w:t xml:space="preserve">för hans del </w:t>
      </w:r>
      <w:r>
        <w:rPr>
          <w:rFonts w:ascii="Times New Roman" w:hAnsi="Times New Roman" w:cs="Times New Roman"/>
          <w:color w:val="000000"/>
          <w:sz w:val="28"/>
          <w:szCs w:val="28"/>
        </w:rPr>
        <w:t>regleras av speciella paragrafer</w:t>
      </w:r>
      <w:r w:rsidR="00BF5D79">
        <w:rPr>
          <w:rFonts w:ascii="Times New Roman" w:hAnsi="Times New Roman" w:cs="Times New Roman"/>
          <w:color w:val="000000"/>
          <w:sz w:val="28"/>
          <w:szCs w:val="28"/>
        </w:rPr>
        <w:t xml:space="preserve"> i stadgarna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F5D79">
        <w:rPr>
          <w:rFonts w:ascii="Times New Roman" w:hAnsi="Times New Roman" w:cs="Times New Roman"/>
          <w:color w:val="000000"/>
          <w:sz w:val="28"/>
          <w:szCs w:val="28"/>
        </w:rPr>
        <w:t>§ 11-12) och inte omfattas av vad som anges i § 2 har styrelsen beviljat ansökan.</w:t>
      </w:r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5D79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Antal medlemmar 2014:</w:t>
      </w:r>
    </w:p>
    <w:p w:rsidR="00BF5D79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Antal</w:t>
      </w:r>
      <w:r w:rsidR="00CB1698">
        <w:rPr>
          <w:rFonts w:ascii="Times New Roman" w:hAnsi="Times New Roman" w:cs="Times New Roman"/>
          <w:color w:val="000000"/>
          <w:sz w:val="28"/>
          <w:szCs w:val="28"/>
        </w:rPr>
        <w:t>et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obebyggda tomter är </w:t>
      </w:r>
      <w:r w:rsidR="00CB1698">
        <w:rPr>
          <w:rFonts w:ascii="Times New Roman" w:hAnsi="Times New Roman" w:cs="Times New Roman"/>
          <w:color w:val="000000"/>
          <w:sz w:val="28"/>
          <w:szCs w:val="28"/>
        </w:rPr>
        <w:t>oförändrat 4.</w:t>
      </w:r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Antalet bebyggda tomter är 16, varav en med året runt boende.</w:t>
      </w:r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Totalt 20 st.</w:t>
      </w:r>
    </w:p>
    <w:p w:rsidR="009923C3" w:rsidRDefault="009923C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Därutöver är Tennissällskapet en brukare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av vårt vatten.</w:t>
      </w:r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Styrelsen juli 2014</w:t>
      </w:r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5D79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5D79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6E5D" w:rsidRPr="00137444" w:rsidRDefault="007E6E5D">
      <w:pPr>
        <w:rPr>
          <w:rFonts w:ascii="Times New Roman" w:hAnsi="Times New Roman" w:cs="Times New Roman"/>
          <w:sz w:val="28"/>
          <w:szCs w:val="28"/>
        </w:rPr>
      </w:pPr>
    </w:p>
    <w:sectPr w:rsidR="007E6E5D" w:rsidRPr="0013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4"/>
    <w:rsid w:val="00137444"/>
    <w:rsid w:val="004568F6"/>
    <w:rsid w:val="007E6E5D"/>
    <w:rsid w:val="008B4DF3"/>
    <w:rsid w:val="009923C3"/>
    <w:rsid w:val="00BF5D79"/>
    <w:rsid w:val="00CB1698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7B68-B8E6-44B4-BE2A-A5F1391C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 Risberg</dc:creator>
  <cp:keywords/>
  <dc:description/>
  <cp:lastModifiedBy>Jarl Risberg</cp:lastModifiedBy>
  <cp:revision>2</cp:revision>
  <dcterms:created xsi:type="dcterms:W3CDTF">2014-07-24T16:43:00Z</dcterms:created>
  <dcterms:modified xsi:type="dcterms:W3CDTF">2014-07-24T16:43:00Z</dcterms:modified>
</cp:coreProperties>
</file>