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7E2" w:rsidRDefault="007117E2" w:rsidP="007117E2">
      <w:pPr>
        <w:pStyle w:val="Default"/>
      </w:pPr>
      <w:bookmarkStart w:id="0" w:name="_GoBack"/>
      <w:bookmarkEnd w:id="0"/>
    </w:p>
    <w:p w:rsidR="007117E2" w:rsidRDefault="007117E2" w:rsidP="007117E2">
      <w:pPr>
        <w:pStyle w:val="Default"/>
        <w:rPr>
          <w:sz w:val="23"/>
          <w:szCs w:val="23"/>
        </w:rPr>
      </w:pPr>
      <w:r>
        <w:t xml:space="preserve"> </w:t>
      </w:r>
      <w:r>
        <w:rPr>
          <w:sz w:val="23"/>
          <w:szCs w:val="23"/>
        </w:rPr>
        <w:t xml:space="preserve">1 </w:t>
      </w:r>
    </w:p>
    <w:p w:rsidR="007117E2" w:rsidRDefault="007117E2" w:rsidP="007117E2">
      <w:pPr>
        <w:pStyle w:val="Default"/>
        <w:rPr>
          <w:color w:val="auto"/>
        </w:rPr>
      </w:pPr>
    </w:p>
    <w:p w:rsidR="007117E2" w:rsidRDefault="007117E2" w:rsidP="007117E2">
      <w:pPr>
        <w:pStyle w:val="Default"/>
        <w:rPr>
          <w:rFonts w:ascii="Times New Roman" w:hAnsi="Times New Roman" w:cs="Times New Roman"/>
          <w:color w:val="auto"/>
          <w:sz w:val="23"/>
          <w:szCs w:val="23"/>
        </w:rPr>
      </w:pPr>
      <w:r>
        <w:rPr>
          <w:color w:val="auto"/>
        </w:rPr>
        <w:t xml:space="preserve"> </w:t>
      </w:r>
      <w:r>
        <w:rPr>
          <w:rFonts w:ascii="Times New Roman" w:hAnsi="Times New Roman" w:cs="Times New Roman"/>
          <w:color w:val="auto"/>
          <w:sz w:val="23"/>
          <w:szCs w:val="23"/>
        </w:rPr>
        <w:t xml:space="preserve">2019-03-03 </w:t>
      </w:r>
    </w:p>
    <w:p w:rsidR="007117E2" w:rsidRDefault="007117E2" w:rsidP="007117E2">
      <w:pPr>
        <w:pStyle w:val="Default"/>
        <w:rPr>
          <w:rFonts w:ascii="Times New Roman" w:hAnsi="Times New Roman" w:cs="Times New Roman"/>
          <w:color w:val="auto"/>
          <w:sz w:val="28"/>
          <w:szCs w:val="28"/>
        </w:rPr>
      </w:pPr>
      <w:r>
        <w:rPr>
          <w:rFonts w:ascii="Times New Roman" w:hAnsi="Times New Roman" w:cs="Times New Roman"/>
          <w:b/>
          <w:bCs/>
          <w:color w:val="auto"/>
          <w:sz w:val="28"/>
          <w:szCs w:val="28"/>
        </w:rPr>
        <w:t xml:space="preserve">Stadgar för Ekonomiska Föreningen </w:t>
      </w:r>
      <w:proofErr w:type="spellStart"/>
      <w:r>
        <w:rPr>
          <w:rFonts w:ascii="Times New Roman" w:hAnsi="Times New Roman" w:cs="Times New Roman"/>
          <w:b/>
          <w:bCs/>
          <w:color w:val="auto"/>
          <w:sz w:val="28"/>
          <w:szCs w:val="28"/>
        </w:rPr>
        <w:t>Håanabben</w:t>
      </w:r>
      <w:proofErr w:type="spellEnd"/>
      <w:r>
        <w:rPr>
          <w:rFonts w:ascii="Times New Roman" w:hAnsi="Times New Roman" w:cs="Times New Roman"/>
          <w:b/>
          <w:bCs/>
          <w:color w:val="auto"/>
          <w:sz w:val="28"/>
          <w:szCs w:val="28"/>
        </w:rPr>
        <w:t xml:space="preserve"> Fiber. </w:t>
      </w:r>
    </w:p>
    <w:p w:rsidR="007117E2" w:rsidRDefault="007117E2" w:rsidP="007117E2">
      <w:pPr>
        <w:pStyle w:val="Default"/>
        <w:rPr>
          <w:color w:val="auto"/>
          <w:sz w:val="23"/>
          <w:szCs w:val="23"/>
        </w:rPr>
      </w:pPr>
      <w:r>
        <w:rPr>
          <w:rFonts w:ascii="Times New Roman" w:hAnsi="Times New Roman" w:cs="Times New Roman"/>
          <w:b/>
          <w:bCs/>
          <w:color w:val="auto"/>
          <w:sz w:val="23"/>
          <w:szCs w:val="23"/>
        </w:rPr>
        <w:t xml:space="preserve">Enligt beslut vid årsstämma 2018-04-02, extra stämma 2018-10-28 samt krav från Bolagsverket </w:t>
      </w:r>
    </w:p>
    <w:p w:rsidR="007117E2" w:rsidRDefault="007117E2" w:rsidP="007117E2">
      <w:pPr>
        <w:pStyle w:val="Default"/>
        <w:rPr>
          <w:rFonts w:ascii="Times New Roman" w:hAnsi="Times New Roman" w:cs="Times New Roman"/>
          <w:color w:val="auto"/>
          <w:sz w:val="22"/>
          <w:szCs w:val="22"/>
        </w:rPr>
      </w:pPr>
      <w:r>
        <w:rPr>
          <w:rFonts w:ascii="Times New Roman" w:hAnsi="Times New Roman" w:cs="Times New Roman"/>
          <w:b/>
          <w:bCs/>
          <w:color w:val="auto"/>
          <w:sz w:val="22"/>
          <w:szCs w:val="22"/>
        </w:rPr>
        <w:t xml:space="preserve">§ 1 Föreningens namn </w:t>
      </w:r>
    </w:p>
    <w:p w:rsidR="007117E2" w:rsidRDefault="007117E2" w:rsidP="007117E2">
      <w:pPr>
        <w:pStyle w:val="Default"/>
        <w:rPr>
          <w:color w:val="auto"/>
          <w:sz w:val="22"/>
          <w:szCs w:val="22"/>
        </w:rPr>
      </w:pPr>
      <w:r>
        <w:rPr>
          <w:rFonts w:ascii="Times New Roman" w:hAnsi="Times New Roman" w:cs="Times New Roman"/>
          <w:color w:val="auto"/>
          <w:sz w:val="22"/>
          <w:szCs w:val="22"/>
        </w:rPr>
        <w:t xml:space="preserve">Föreningens namn är ”Ekonomiska Föreningen </w:t>
      </w:r>
      <w:proofErr w:type="spellStart"/>
      <w:r>
        <w:rPr>
          <w:rFonts w:ascii="Times New Roman" w:hAnsi="Times New Roman" w:cs="Times New Roman"/>
          <w:color w:val="auto"/>
          <w:sz w:val="22"/>
          <w:szCs w:val="22"/>
        </w:rPr>
        <w:t>Håanabben</w:t>
      </w:r>
      <w:proofErr w:type="spellEnd"/>
      <w:r>
        <w:rPr>
          <w:rFonts w:ascii="Times New Roman" w:hAnsi="Times New Roman" w:cs="Times New Roman"/>
          <w:color w:val="auto"/>
          <w:sz w:val="22"/>
          <w:szCs w:val="22"/>
        </w:rPr>
        <w:t xml:space="preserve"> Fiber”. </w:t>
      </w:r>
    </w:p>
    <w:p w:rsidR="007117E2" w:rsidRDefault="007117E2" w:rsidP="007117E2">
      <w:pPr>
        <w:pStyle w:val="Default"/>
        <w:rPr>
          <w:rFonts w:ascii="Times New Roman" w:hAnsi="Times New Roman" w:cs="Times New Roman"/>
          <w:color w:val="auto"/>
          <w:sz w:val="22"/>
          <w:szCs w:val="22"/>
        </w:rPr>
      </w:pPr>
      <w:r>
        <w:rPr>
          <w:rFonts w:ascii="Times New Roman" w:hAnsi="Times New Roman" w:cs="Times New Roman"/>
          <w:b/>
          <w:bCs/>
          <w:color w:val="auto"/>
          <w:sz w:val="22"/>
          <w:szCs w:val="22"/>
        </w:rPr>
        <w:t xml:space="preserve">§ 2 Ändamål och verksamhet </w:t>
      </w:r>
    </w:p>
    <w:p w:rsidR="007117E2" w:rsidRDefault="007117E2" w:rsidP="007117E2">
      <w:pPr>
        <w:pStyle w:val="Default"/>
        <w:rPr>
          <w:color w:val="auto"/>
          <w:sz w:val="22"/>
          <w:szCs w:val="22"/>
        </w:rPr>
      </w:pPr>
      <w:r>
        <w:rPr>
          <w:rFonts w:ascii="Times New Roman" w:hAnsi="Times New Roman" w:cs="Times New Roman"/>
          <w:color w:val="auto"/>
          <w:sz w:val="22"/>
          <w:szCs w:val="22"/>
        </w:rPr>
        <w:t xml:space="preserve">Föreningen har till ändamål att främja medlemmarnas ekonomiska intressen genom att förvalta, driva och underhålla av föreningen anlagt Fiberkabelnät. </w:t>
      </w:r>
    </w:p>
    <w:p w:rsidR="007117E2" w:rsidRDefault="007117E2" w:rsidP="007117E2">
      <w:pPr>
        <w:pStyle w:val="Default"/>
        <w:rPr>
          <w:color w:val="auto"/>
          <w:sz w:val="22"/>
          <w:szCs w:val="22"/>
        </w:rPr>
      </w:pPr>
      <w:r>
        <w:rPr>
          <w:rFonts w:ascii="Times New Roman" w:hAnsi="Times New Roman" w:cs="Times New Roman"/>
          <w:color w:val="auto"/>
          <w:sz w:val="22"/>
          <w:szCs w:val="22"/>
        </w:rPr>
        <w:t xml:space="preserve">Föreningen har under en övergångstid till uppgift att avsluta tidigare vatten- och avloppsverksamhet då Ronneby Miljöteknik övertagit anläggningen. </w:t>
      </w:r>
    </w:p>
    <w:p w:rsidR="007117E2" w:rsidRDefault="007117E2" w:rsidP="007117E2">
      <w:pPr>
        <w:pStyle w:val="Default"/>
        <w:rPr>
          <w:color w:val="auto"/>
          <w:sz w:val="22"/>
          <w:szCs w:val="22"/>
        </w:rPr>
      </w:pPr>
      <w:r>
        <w:rPr>
          <w:rFonts w:ascii="Times New Roman" w:hAnsi="Times New Roman" w:cs="Times New Roman"/>
          <w:color w:val="auto"/>
          <w:sz w:val="22"/>
          <w:szCs w:val="22"/>
        </w:rPr>
        <w:t xml:space="preserve">Medlem deltar i verksamheten med det kunnande denne besitter samt bidrager positivt till drift och underhåll av ledningsnätet. </w:t>
      </w:r>
    </w:p>
    <w:p w:rsidR="007117E2" w:rsidRDefault="007117E2" w:rsidP="007117E2">
      <w:pPr>
        <w:pStyle w:val="Default"/>
        <w:rPr>
          <w:rFonts w:ascii="Times New Roman" w:hAnsi="Times New Roman" w:cs="Times New Roman"/>
          <w:color w:val="auto"/>
          <w:sz w:val="22"/>
          <w:szCs w:val="22"/>
        </w:rPr>
      </w:pPr>
      <w:r>
        <w:rPr>
          <w:rFonts w:ascii="Times New Roman" w:hAnsi="Times New Roman" w:cs="Times New Roman"/>
          <w:b/>
          <w:bCs/>
          <w:color w:val="auto"/>
          <w:sz w:val="22"/>
          <w:szCs w:val="22"/>
        </w:rPr>
        <w:t xml:space="preserve">§ 3 Föreningens säte </w:t>
      </w:r>
    </w:p>
    <w:p w:rsidR="007117E2" w:rsidRDefault="007117E2" w:rsidP="007117E2">
      <w:pPr>
        <w:pStyle w:val="Default"/>
        <w:rPr>
          <w:color w:val="auto"/>
          <w:sz w:val="22"/>
          <w:szCs w:val="22"/>
        </w:rPr>
      </w:pPr>
      <w:r>
        <w:rPr>
          <w:rFonts w:ascii="Times New Roman" w:hAnsi="Times New Roman" w:cs="Times New Roman"/>
          <w:color w:val="auto"/>
          <w:sz w:val="22"/>
          <w:szCs w:val="22"/>
        </w:rPr>
        <w:t xml:space="preserve">Föreningens styrelse har sitt säte i Ronneby kommun, Blekinge län. </w:t>
      </w:r>
    </w:p>
    <w:p w:rsidR="007117E2" w:rsidRDefault="007117E2" w:rsidP="007117E2">
      <w:pPr>
        <w:pStyle w:val="Default"/>
        <w:rPr>
          <w:rFonts w:ascii="Times New Roman" w:hAnsi="Times New Roman" w:cs="Times New Roman"/>
          <w:color w:val="auto"/>
          <w:sz w:val="22"/>
          <w:szCs w:val="22"/>
        </w:rPr>
      </w:pPr>
      <w:r>
        <w:rPr>
          <w:rFonts w:ascii="Times New Roman" w:hAnsi="Times New Roman" w:cs="Times New Roman"/>
          <w:b/>
          <w:bCs/>
          <w:color w:val="auto"/>
          <w:sz w:val="22"/>
          <w:szCs w:val="22"/>
        </w:rPr>
        <w:t xml:space="preserve">§ 4 Medlemskap </w:t>
      </w:r>
    </w:p>
    <w:p w:rsidR="007117E2" w:rsidRDefault="007117E2" w:rsidP="007117E2">
      <w:pPr>
        <w:pStyle w:val="Default"/>
        <w:rPr>
          <w:color w:val="auto"/>
          <w:sz w:val="22"/>
          <w:szCs w:val="22"/>
        </w:rPr>
      </w:pPr>
      <w:r>
        <w:rPr>
          <w:rFonts w:ascii="Times New Roman" w:hAnsi="Times New Roman" w:cs="Times New Roman"/>
          <w:color w:val="auto"/>
          <w:sz w:val="22"/>
          <w:szCs w:val="22"/>
        </w:rPr>
        <w:t xml:space="preserve">Fysisk eller juridisk person kan ansöka om medlemskap i föreningen. För medlemskap krävs att sökande är fastighetsägare inom stamfastigheten Bökevik 1:131. </w:t>
      </w:r>
    </w:p>
    <w:p w:rsidR="007117E2" w:rsidRDefault="007117E2" w:rsidP="007117E2">
      <w:pPr>
        <w:pStyle w:val="Default"/>
        <w:rPr>
          <w:color w:val="auto"/>
          <w:sz w:val="22"/>
          <w:szCs w:val="22"/>
        </w:rPr>
      </w:pPr>
      <w:r>
        <w:rPr>
          <w:rFonts w:ascii="Times New Roman" w:hAnsi="Times New Roman" w:cs="Times New Roman"/>
          <w:color w:val="auto"/>
          <w:sz w:val="22"/>
          <w:szCs w:val="22"/>
        </w:rPr>
        <w:t xml:space="preserve">Varje fastighet i området är berättigat till ett och endast ett medlemskap. För fastigheter med flera delägare förutsätts att den som ansöker om medlemskap representerar hela fastigheten och ha inhämtat övriga delägares godkännande. </w:t>
      </w:r>
    </w:p>
    <w:p w:rsidR="007117E2" w:rsidRDefault="007117E2" w:rsidP="007117E2">
      <w:pPr>
        <w:pStyle w:val="Default"/>
        <w:rPr>
          <w:color w:val="auto"/>
          <w:sz w:val="22"/>
          <w:szCs w:val="22"/>
        </w:rPr>
      </w:pPr>
      <w:r>
        <w:rPr>
          <w:rFonts w:ascii="Times New Roman" w:hAnsi="Times New Roman" w:cs="Times New Roman"/>
          <w:color w:val="auto"/>
          <w:sz w:val="22"/>
          <w:szCs w:val="22"/>
        </w:rPr>
        <w:t xml:space="preserve">Till medlem kan antas en sökande som kan förväntas följa föreningens stadgar och beslut. Ansökan om inträde prövas av styrelsen eller av den styrelsen utser. </w:t>
      </w:r>
    </w:p>
    <w:p w:rsidR="007117E2" w:rsidRDefault="007117E2" w:rsidP="007117E2">
      <w:pPr>
        <w:pStyle w:val="Default"/>
        <w:rPr>
          <w:color w:val="auto"/>
          <w:sz w:val="22"/>
          <w:szCs w:val="22"/>
        </w:rPr>
      </w:pPr>
      <w:r>
        <w:rPr>
          <w:rFonts w:ascii="Times New Roman" w:hAnsi="Times New Roman" w:cs="Times New Roman"/>
          <w:color w:val="auto"/>
          <w:sz w:val="22"/>
          <w:szCs w:val="22"/>
        </w:rPr>
        <w:t xml:space="preserve">Medlemskap bekräftas genom ett skriftligt ”Medlemskapsavtal”, vilket också reglerar vilken fastighet medlemskapet avser och de detaljerade ekonomiska villkoren utöver vad som framgår i dessa stadgar. </w:t>
      </w:r>
    </w:p>
    <w:p w:rsidR="007117E2" w:rsidRDefault="007117E2" w:rsidP="007117E2">
      <w:pPr>
        <w:pStyle w:val="Default"/>
        <w:rPr>
          <w:rFonts w:ascii="Times New Roman" w:hAnsi="Times New Roman" w:cs="Times New Roman"/>
          <w:color w:val="auto"/>
          <w:sz w:val="22"/>
          <w:szCs w:val="22"/>
        </w:rPr>
      </w:pPr>
      <w:r>
        <w:rPr>
          <w:rFonts w:ascii="Times New Roman" w:hAnsi="Times New Roman" w:cs="Times New Roman"/>
          <w:b/>
          <w:bCs/>
          <w:color w:val="auto"/>
          <w:sz w:val="22"/>
          <w:szCs w:val="22"/>
        </w:rPr>
        <w:t xml:space="preserve">§ 5 Medlems rättigheter </w:t>
      </w:r>
    </w:p>
    <w:p w:rsidR="007117E2" w:rsidRDefault="007117E2" w:rsidP="007117E2">
      <w:pPr>
        <w:pStyle w:val="Default"/>
        <w:rPr>
          <w:color w:val="auto"/>
          <w:sz w:val="22"/>
          <w:szCs w:val="22"/>
        </w:rPr>
      </w:pPr>
      <w:r>
        <w:rPr>
          <w:rFonts w:ascii="Times New Roman" w:hAnsi="Times New Roman" w:cs="Times New Roman"/>
          <w:color w:val="auto"/>
          <w:sz w:val="22"/>
          <w:szCs w:val="22"/>
        </w:rPr>
        <w:t xml:space="preserve">Efter inträdet äger medlem rättighet att ansluta den fastighet han/hon representerar till fiberkabelnätet samt använda detsamma. </w:t>
      </w:r>
    </w:p>
    <w:p w:rsidR="007117E2" w:rsidRDefault="007117E2" w:rsidP="007117E2">
      <w:pPr>
        <w:pStyle w:val="Default"/>
        <w:rPr>
          <w:color w:val="auto"/>
          <w:sz w:val="22"/>
          <w:szCs w:val="22"/>
        </w:rPr>
      </w:pPr>
      <w:r>
        <w:rPr>
          <w:rFonts w:ascii="Times New Roman" w:hAnsi="Times New Roman" w:cs="Times New Roman"/>
          <w:b/>
          <w:bCs/>
          <w:color w:val="auto"/>
          <w:sz w:val="22"/>
          <w:szCs w:val="22"/>
        </w:rPr>
        <w:t xml:space="preserve">§ 6 Medlems skyldigheter </w:t>
      </w:r>
    </w:p>
    <w:p w:rsidR="007117E2" w:rsidRDefault="007117E2" w:rsidP="007117E2">
      <w:pPr>
        <w:pStyle w:val="Default"/>
        <w:rPr>
          <w:color w:val="auto"/>
          <w:sz w:val="22"/>
          <w:szCs w:val="22"/>
        </w:rPr>
      </w:pPr>
      <w:r>
        <w:rPr>
          <w:rFonts w:ascii="Times New Roman" w:hAnsi="Times New Roman" w:cs="Times New Roman"/>
          <w:color w:val="auto"/>
          <w:sz w:val="22"/>
          <w:szCs w:val="22"/>
        </w:rPr>
        <w:t xml:space="preserve">Varje medlem är skyldig att betala av stämman beslutade medlemsinsatser och av föreningsstämman fastställda årliga avgifter samt även i övrigt följa föreningens stadgar och beslut. </w:t>
      </w:r>
    </w:p>
    <w:p w:rsidR="007117E2" w:rsidRDefault="007117E2" w:rsidP="007117E2">
      <w:pPr>
        <w:pStyle w:val="Default"/>
        <w:rPr>
          <w:color w:val="auto"/>
          <w:sz w:val="23"/>
          <w:szCs w:val="23"/>
        </w:rPr>
      </w:pPr>
      <w:r>
        <w:rPr>
          <w:rFonts w:ascii="Times New Roman" w:hAnsi="Times New Roman" w:cs="Times New Roman"/>
          <w:color w:val="auto"/>
          <w:sz w:val="23"/>
          <w:szCs w:val="23"/>
        </w:rPr>
        <w:t xml:space="preserve">Föreningen har rätt att koppla bort den/de fastighet som medlem representerar från ledningsnäten för medlem som inte </w:t>
      </w:r>
      <w:proofErr w:type="spellStart"/>
      <w:r>
        <w:rPr>
          <w:rFonts w:ascii="Times New Roman" w:hAnsi="Times New Roman" w:cs="Times New Roman"/>
          <w:color w:val="auto"/>
          <w:sz w:val="23"/>
          <w:szCs w:val="23"/>
        </w:rPr>
        <w:t>upfyller</w:t>
      </w:r>
      <w:proofErr w:type="spellEnd"/>
      <w:r>
        <w:rPr>
          <w:rFonts w:ascii="Times New Roman" w:hAnsi="Times New Roman" w:cs="Times New Roman"/>
          <w:color w:val="auto"/>
          <w:sz w:val="23"/>
          <w:szCs w:val="23"/>
        </w:rPr>
        <w:t xml:space="preserve"> sina skyldigheter. </w:t>
      </w:r>
    </w:p>
    <w:p w:rsidR="007117E2" w:rsidRDefault="007117E2" w:rsidP="007117E2">
      <w:pPr>
        <w:pStyle w:val="Default"/>
        <w:rPr>
          <w:rFonts w:ascii="Times New Roman" w:hAnsi="Times New Roman" w:cs="Times New Roman"/>
          <w:color w:val="auto"/>
          <w:sz w:val="22"/>
          <w:szCs w:val="22"/>
        </w:rPr>
      </w:pPr>
      <w:r>
        <w:rPr>
          <w:rFonts w:ascii="Times New Roman" w:hAnsi="Times New Roman" w:cs="Times New Roman"/>
          <w:b/>
          <w:bCs/>
          <w:color w:val="auto"/>
          <w:sz w:val="22"/>
          <w:szCs w:val="22"/>
        </w:rPr>
        <w:t xml:space="preserve">§ 7 Andelsöverlåtelse </w:t>
      </w:r>
    </w:p>
    <w:p w:rsidR="007117E2" w:rsidRDefault="007117E2" w:rsidP="007117E2">
      <w:pPr>
        <w:pStyle w:val="Default"/>
        <w:rPr>
          <w:rFonts w:ascii="Times New Roman" w:hAnsi="Times New Roman" w:cs="Times New Roman"/>
          <w:color w:val="auto"/>
          <w:sz w:val="23"/>
          <w:szCs w:val="23"/>
        </w:rPr>
      </w:pPr>
      <w:r>
        <w:rPr>
          <w:rFonts w:ascii="Times New Roman" w:hAnsi="Times New Roman" w:cs="Times New Roman"/>
          <w:color w:val="auto"/>
          <w:sz w:val="22"/>
          <w:szCs w:val="22"/>
        </w:rPr>
        <w:t xml:space="preserve">Vid ägarbyte av fastighet som är ansluten till ledningsnätet skall medlem överlåta medlemskapet och sin andel i föreningen till ny fastighetsägare, som i sin tur skall vara skyldig att följa dessa stadgar med </w:t>
      </w:r>
      <w:r>
        <w:rPr>
          <w:rFonts w:ascii="Times New Roman" w:hAnsi="Times New Roman" w:cs="Times New Roman"/>
          <w:color w:val="auto"/>
          <w:sz w:val="23"/>
          <w:szCs w:val="23"/>
        </w:rPr>
        <w:t xml:space="preserve">2 </w:t>
      </w:r>
    </w:p>
    <w:p w:rsidR="007117E2" w:rsidRDefault="007117E2" w:rsidP="007117E2">
      <w:pPr>
        <w:pStyle w:val="Default"/>
        <w:rPr>
          <w:color w:val="auto"/>
        </w:rPr>
      </w:pPr>
    </w:p>
    <w:p w:rsidR="007117E2" w:rsidRDefault="007117E2" w:rsidP="007117E2">
      <w:pPr>
        <w:pStyle w:val="Default"/>
        <w:pageBreakBefore/>
        <w:rPr>
          <w:color w:val="auto"/>
          <w:sz w:val="22"/>
          <w:szCs w:val="22"/>
        </w:rPr>
      </w:pPr>
      <w:r>
        <w:rPr>
          <w:rFonts w:ascii="Times New Roman" w:hAnsi="Times New Roman" w:cs="Times New Roman"/>
          <w:color w:val="auto"/>
          <w:sz w:val="22"/>
          <w:szCs w:val="22"/>
        </w:rPr>
        <w:lastRenderedPageBreak/>
        <w:t xml:space="preserve">de rättigheter och skyldigheter som följer av dessa. Andelsöverlåtelsen skall meddelas föreningen i samband med ägarbytet och inbetalda insatser överförs automatiskt på den nya medlemmen. </w:t>
      </w:r>
    </w:p>
    <w:p w:rsidR="007117E2" w:rsidRDefault="007117E2" w:rsidP="007117E2">
      <w:pPr>
        <w:pStyle w:val="Default"/>
        <w:rPr>
          <w:color w:val="auto"/>
          <w:sz w:val="22"/>
          <w:szCs w:val="22"/>
        </w:rPr>
      </w:pPr>
      <w:r>
        <w:rPr>
          <w:rFonts w:ascii="Times New Roman" w:hAnsi="Times New Roman" w:cs="Times New Roman"/>
          <w:b/>
          <w:bCs/>
          <w:color w:val="auto"/>
          <w:sz w:val="22"/>
          <w:szCs w:val="22"/>
        </w:rPr>
        <w:t xml:space="preserve">§ 8 Insats </w:t>
      </w:r>
    </w:p>
    <w:p w:rsidR="007117E2" w:rsidRDefault="007117E2" w:rsidP="007117E2">
      <w:pPr>
        <w:pStyle w:val="Default"/>
        <w:rPr>
          <w:color w:val="auto"/>
          <w:sz w:val="22"/>
          <w:szCs w:val="22"/>
        </w:rPr>
      </w:pPr>
      <w:r>
        <w:rPr>
          <w:rFonts w:ascii="Times New Roman" w:hAnsi="Times New Roman" w:cs="Times New Roman"/>
          <w:color w:val="auto"/>
          <w:sz w:val="22"/>
          <w:szCs w:val="22"/>
        </w:rPr>
        <w:t xml:space="preserve">Medlem ska deltaga i föreningen med ett insatsbelopp på lägst 1: - (en) krona och högst </w:t>
      </w:r>
      <w:proofErr w:type="gramStart"/>
      <w:r>
        <w:rPr>
          <w:rFonts w:ascii="Times New Roman" w:hAnsi="Times New Roman" w:cs="Times New Roman"/>
          <w:color w:val="auto"/>
          <w:sz w:val="22"/>
          <w:szCs w:val="22"/>
        </w:rPr>
        <w:t>200.000</w:t>
      </w:r>
      <w:proofErr w:type="gramEnd"/>
      <w:r>
        <w:rPr>
          <w:rFonts w:ascii="Times New Roman" w:hAnsi="Times New Roman" w:cs="Times New Roman"/>
          <w:color w:val="auto"/>
          <w:sz w:val="22"/>
          <w:szCs w:val="22"/>
        </w:rPr>
        <w:t xml:space="preserve">:- (tvåhundratusen) kronor per medlemskap. Om medlem representerar flera fastigheter och därmed har flera medlemskap gäller således ett insatsbelopp per medlemskap/fastighet. Insatsen betalas på det sätt som styrelsen föreskriver i Medlemsavtalet och skall vara föreningens bankkonto tillhanda senast 30 dagar efter debitering. </w:t>
      </w:r>
    </w:p>
    <w:p w:rsidR="007117E2" w:rsidRDefault="007117E2" w:rsidP="007117E2">
      <w:pPr>
        <w:pStyle w:val="Default"/>
        <w:rPr>
          <w:color w:val="auto"/>
          <w:sz w:val="22"/>
          <w:szCs w:val="22"/>
        </w:rPr>
      </w:pPr>
      <w:r>
        <w:rPr>
          <w:rFonts w:ascii="Times New Roman" w:hAnsi="Times New Roman" w:cs="Times New Roman"/>
          <w:b/>
          <w:bCs/>
          <w:color w:val="auto"/>
          <w:sz w:val="22"/>
          <w:szCs w:val="22"/>
        </w:rPr>
        <w:t xml:space="preserve">§ 9 Medlemsavgift </w:t>
      </w:r>
    </w:p>
    <w:p w:rsidR="007117E2" w:rsidRDefault="007117E2" w:rsidP="007117E2">
      <w:pPr>
        <w:pStyle w:val="Default"/>
        <w:rPr>
          <w:color w:val="auto"/>
          <w:sz w:val="22"/>
          <w:szCs w:val="22"/>
        </w:rPr>
      </w:pPr>
      <w:r>
        <w:rPr>
          <w:rFonts w:ascii="Times New Roman" w:hAnsi="Times New Roman" w:cs="Times New Roman"/>
          <w:color w:val="auto"/>
          <w:sz w:val="22"/>
          <w:szCs w:val="22"/>
        </w:rPr>
        <w:t xml:space="preserve">Varje medlem ska årligen till föreningen betala medlemsavgift som högst får uppgå till </w:t>
      </w:r>
      <w:proofErr w:type="gramStart"/>
      <w:r>
        <w:rPr>
          <w:rFonts w:ascii="Times New Roman" w:hAnsi="Times New Roman" w:cs="Times New Roman"/>
          <w:color w:val="auto"/>
          <w:sz w:val="22"/>
          <w:szCs w:val="22"/>
        </w:rPr>
        <w:t>2.000</w:t>
      </w:r>
      <w:proofErr w:type="gramEnd"/>
      <w:r>
        <w:rPr>
          <w:rFonts w:ascii="Times New Roman" w:hAnsi="Times New Roman" w:cs="Times New Roman"/>
          <w:color w:val="auto"/>
          <w:sz w:val="22"/>
          <w:szCs w:val="22"/>
        </w:rPr>
        <w:t xml:space="preserve">:- (tvåtusen) kronor. Medlemsavgift betalas på det sätt som och inom den tid som styrelsen bestämmer. Medlemsavgift skall täcka bl.a. kostnader för drift och underhåll, administration och eventuella årliga avsättningar till en reservfond för att säkerställa underhåll förnyelse av ledningsnätet. </w:t>
      </w:r>
    </w:p>
    <w:p w:rsidR="007117E2" w:rsidRDefault="007117E2" w:rsidP="007117E2">
      <w:pPr>
        <w:pStyle w:val="Default"/>
        <w:rPr>
          <w:rFonts w:ascii="Times New Roman" w:hAnsi="Times New Roman" w:cs="Times New Roman"/>
          <w:color w:val="auto"/>
          <w:sz w:val="22"/>
          <w:szCs w:val="22"/>
        </w:rPr>
      </w:pPr>
      <w:r>
        <w:rPr>
          <w:rFonts w:ascii="Times New Roman" w:hAnsi="Times New Roman" w:cs="Times New Roman"/>
          <w:b/>
          <w:bCs/>
          <w:color w:val="auto"/>
          <w:sz w:val="22"/>
          <w:szCs w:val="22"/>
        </w:rPr>
        <w:t xml:space="preserve">§ 10 Utträde </w:t>
      </w:r>
    </w:p>
    <w:p w:rsidR="007117E2" w:rsidRDefault="007117E2" w:rsidP="007117E2">
      <w:pPr>
        <w:pStyle w:val="Default"/>
        <w:rPr>
          <w:color w:val="auto"/>
          <w:sz w:val="22"/>
          <w:szCs w:val="22"/>
        </w:rPr>
      </w:pPr>
      <w:r>
        <w:rPr>
          <w:rFonts w:ascii="Times New Roman" w:hAnsi="Times New Roman" w:cs="Times New Roman"/>
          <w:color w:val="auto"/>
          <w:sz w:val="22"/>
          <w:szCs w:val="22"/>
        </w:rPr>
        <w:t xml:space="preserve">Medlem som önskar utträda ur föreningen skall skriftligen till styrelsen begära utträde. Styrelsen bekräftar utträdesansökan skriftligen. Medlem har utträtt, då styrelsens skriftliga besked har kommit medlemmen till del. Vid utträde kopplas den fastighet som medlem representerar bort från ledningsnätet och insats återbetalas ej. </w:t>
      </w:r>
    </w:p>
    <w:p w:rsidR="007117E2" w:rsidRDefault="007117E2" w:rsidP="007117E2">
      <w:pPr>
        <w:pStyle w:val="Default"/>
        <w:rPr>
          <w:color w:val="auto"/>
          <w:sz w:val="22"/>
          <w:szCs w:val="22"/>
        </w:rPr>
      </w:pPr>
      <w:r>
        <w:rPr>
          <w:rFonts w:ascii="Times New Roman" w:hAnsi="Times New Roman" w:cs="Times New Roman"/>
          <w:b/>
          <w:bCs/>
          <w:color w:val="auto"/>
          <w:sz w:val="22"/>
          <w:szCs w:val="22"/>
        </w:rPr>
        <w:t xml:space="preserve">§ 11 Uteslutning </w:t>
      </w:r>
    </w:p>
    <w:p w:rsidR="007117E2" w:rsidRDefault="007117E2" w:rsidP="007117E2">
      <w:pPr>
        <w:pStyle w:val="Default"/>
        <w:rPr>
          <w:color w:val="auto"/>
          <w:sz w:val="22"/>
          <w:szCs w:val="22"/>
        </w:rPr>
      </w:pPr>
      <w:r>
        <w:rPr>
          <w:rFonts w:ascii="Times New Roman" w:hAnsi="Times New Roman" w:cs="Times New Roman"/>
          <w:color w:val="auto"/>
          <w:sz w:val="22"/>
          <w:szCs w:val="22"/>
        </w:rPr>
        <w:t xml:space="preserve">Medlem som bryter mot stadgarna eller som uppenbarligen skadar föreningen eller motarbetar dess intressen eller ändamål kan av styrelsen uteslutas ur föreningen. En utesluten medlem kan hänskjuta frågan om uteslutning till föreningsstämman, genom att anmäla detta till styrelsen inom en månad från det att meddelandet om uteslutning skickades till medlemmen. Vid uteslutning kopplas den fastighet som medlem representerar bort från ledningsnäten och insats återbetalas ej. </w:t>
      </w:r>
    </w:p>
    <w:p w:rsidR="007117E2" w:rsidRDefault="007117E2" w:rsidP="007117E2">
      <w:pPr>
        <w:pStyle w:val="Default"/>
        <w:rPr>
          <w:color w:val="auto"/>
          <w:sz w:val="22"/>
          <w:szCs w:val="22"/>
        </w:rPr>
      </w:pPr>
      <w:r>
        <w:rPr>
          <w:rFonts w:ascii="Times New Roman" w:hAnsi="Times New Roman" w:cs="Times New Roman"/>
          <w:b/>
          <w:bCs/>
          <w:color w:val="auto"/>
          <w:sz w:val="22"/>
          <w:szCs w:val="22"/>
        </w:rPr>
        <w:t xml:space="preserve">§ 12 Avgång </w:t>
      </w:r>
    </w:p>
    <w:p w:rsidR="007117E2" w:rsidRDefault="007117E2" w:rsidP="007117E2">
      <w:pPr>
        <w:pStyle w:val="Default"/>
        <w:rPr>
          <w:color w:val="auto"/>
          <w:sz w:val="22"/>
          <w:szCs w:val="22"/>
        </w:rPr>
      </w:pPr>
      <w:r>
        <w:rPr>
          <w:rFonts w:ascii="Times New Roman" w:hAnsi="Times New Roman" w:cs="Times New Roman"/>
          <w:color w:val="auto"/>
          <w:sz w:val="22"/>
          <w:szCs w:val="22"/>
        </w:rPr>
        <w:t xml:space="preserve">Utom i de fall som är bestämda på ett särskilt sätt i lagen om ekonomiska föreningar sker en avgång ur föreningen vid utgången av det räkenskapsår som infaller näst efter en månad efter det att en medlem har uteslutits, avgått av annan anledning, eller det har inträffat en annan omständighet som föranlett avgången. </w:t>
      </w:r>
    </w:p>
    <w:p w:rsidR="007117E2" w:rsidRDefault="007117E2" w:rsidP="007117E2">
      <w:pPr>
        <w:pStyle w:val="Default"/>
        <w:rPr>
          <w:color w:val="auto"/>
          <w:sz w:val="22"/>
          <w:szCs w:val="22"/>
        </w:rPr>
      </w:pPr>
      <w:r>
        <w:rPr>
          <w:rFonts w:ascii="Times New Roman" w:hAnsi="Times New Roman" w:cs="Times New Roman"/>
          <w:b/>
          <w:bCs/>
          <w:color w:val="auto"/>
          <w:sz w:val="22"/>
          <w:szCs w:val="22"/>
        </w:rPr>
        <w:t xml:space="preserve">§ 13 Styrelse </w:t>
      </w:r>
    </w:p>
    <w:p w:rsidR="007117E2" w:rsidRDefault="007117E2" w:rsidP="007117E2">
      <w:pPr>
        <w:pStyle w:val="Default"/>
        <w:rPr>
          <w:color w:val="auto"/>
          <w:sz w:val="22"/>
          <w:szCs w:val="22"/>
        </w:rPr>
      </w:pPr>
      <w:r>
        <w:rPr>
          <w:rFonts w:ascii="Times New Roman" w:hAnsi="Times New Roman" w:cs="Times New Roman"/>
          <w:color w:val="auto"/>
          <w:sz w:val="22"/>
          <w:szCs w:val="22"/>
        </w:rPr>
        <w:t xml:space="preserve">Styrelsen ska bestå av lägst tre (3) och högst sex (6) styrelseledamöter med lägst noll(0) och högst två (2) styrelsesuppleanter. </w:t>
      </w:r>
    </w:p>
    <w:p w:rsidR="007117E2" w:rsidRDefault="007117E2" w:rsidP="007117E2">
      <w:pPr>
        <w:pStyle w:val="Default"/>
        <w:rPr>
          <w:color w:val="auto"/>
          <w:sz w:val="22"/>
          <w:szCs w:val="22"/>
        </w:rPr>
      </w:pPr>
      <w:r>
        <w:rPr>
          <w:rFonts w:ascii="Times New Roman" w:hAnsi="Times New Roman" w:cs="Times New Roman"/>
          <w:color w:val="auto"/>
          <w:sz w:val="22"/>
          <w:szCs w:val="22"/>
        </w:rPr>
        <w:t xml:space="preserve">Styrelseledamöter och styrelsesuppleanter väljs av ordinarie föreningsstämma. Mandattiden för ledamot är två (2) år och för suppleant ett (1) år. Stämman väljer ordförande och i övrigt konstituerar sig styrelsen själv. </w:t>
      </w:r>
    </w:p>
    <w:p w:rsidR="007117E2" w:rsidRDefault="007117E2" w:rsidP="007117E2">
      <w:pPr>
        <w:pStyle w:val="Default"/>
        <w:rPr>
          <w:color w:val="auto"/>
          <w:sz w:val="22"/>
          <w:szCs w:val="22"/>
        </w:rPr>
      </w:pPr>
      <w:r>
        <w:rPr>
          <w:rFonts w:ascii="Times New Roman" w:hAnsi="Times New Roman" w:cs="Times New Roman"/>
          <w:b/>
          <w:bCs/>
          <w:color w:val="auto"/>
          <w:sz w:val="22"/>
          <w:szCs w:val="22"/>
        </w:rPr>
        <w:t xml:space="preserve">§ 14 Styrelsens åligganden och arbete </w:t>
      </w:r>
    </w:p>
    <w:p w:rsidR="007117E2" w:rsidRDefault="007117E2" w:rsidP="007117E2">
      <w:pPr>
        <w:pStyle w:val="Default"/>
        <w:rPr>
          <w:color w:val="auto"/>
          <w:sz w:val="22"/>
          <w:szCs w:val="22"/>
        </w:rPr>
      </w:pPr>
      <w:r>
        <w:rPr>
          <w:rFonts w:ascii="Times New Roman" w:hAnsi="Times New Roman" w:cs="Times New Roman"/>
          <w:color w:val="auto"/>
          <w:sz w:val="22"/>
          <w:szCs w:val="22"/>
        </w:rPr>
        <w:t xml:space="preserve">Styrelsen ansvarar för föreningens organisation, förvaltning, bokföring och löpande skötsel. </w:t>
      </w:r>
    </w:p>
    <w:p w:rsidR="007117E2" w:rsidRDefault="007117E2" w:rsidP="007117E2">
      <w:pPr>
        <w:pStyle w:val="Default"/>
        <w:rPr>
          <w:color w:val="auto"/>
          <w:sz w:val="22"/>
          <w:szCs w:val="22"/>
        </w:rPr>
      </w:pPr>
      <w:r>
        <w:rPr>
          <w:rFonts w:ascii="Times New Roman" w:hAnsi="Times New Roman" w:cs="Times New Roman"/>
          <w:color w:val="auto"/>
          <w:sz w:val="22"/>
          <w:szCs w:val="22"/>
        </w:rPr>
        <w:t xml:space="preserve">Styrelsen är beslutför när kallelse skett i behörig ordning och mer än hälften av antalet valda ledamöter är närvarande. Som styrelsens beslut gäller den mening om vilken de flesta röstande förenar sig. Vid lika röstetal har ordförande utslagsröst. </w:t>
      </w:r>
    </w:p>
    <w:p w:rsidR="007117E2" w:rsidRDefault="007117E2" w:rsidP="007117E2">
      <w:pPr>
        <w:pStyle w:val="Default"/>
        <w:rPr>
          <w:color w:val="auto"/>
          <w:sz w:val="23"/>
          <w:szCs w:val="23"/>
        </w:rPr>
      </w:pPr>
      <w:r>
        <w:rPr>
          <w:rFonts w:ascii="Times New Roman" w:hAnsi="Times New Roman" w:cs="Times New Roman"/>
          <w:color w:val="auto"/>
          <w:sz w:val="22"/>
          <w:szCs w:val="22"/>
        </w:rPr>
        <w:t xml:space="preserve">Kallelse till styrelsesammanträde, vilken skall innehålla uppgifter om förekommande ärenden, skall tillsändas ledamöter och suppleanter minst sju (7) dagar före sammanträdet. Ledamot, som är förhindrad att närvara, skall genast meddela detta till ordföranden, som har att omedelbart kalla suppleant i ledamots ställe. Suppleant, som inte tjänstgör i ledamots ställe vid sammanträdet, har ingen rösträtt. </w:t>
      </w:r>
      <w:r>
        <w:rPr>
          <w:color w:val="auto"/>
          <w:sz w:val="23"/>
          <w:szCs w:val="23"/>
        </w:rPr>
        <w:t xml:space="preserve">3 </w:t>
      </w:r>
    </w:p>
    <w:p w:rsidR="007117E2" w:rsidRDefault="007117E2" w:rsidP="007117E2">
      <w:pPr>
        <w:pStyle w:val="Default"/>
        <w:rPr>
          <w:color w:val="auto"/>
        </w:rPr>
      </w:pPr>
    </w:p>
    <w:p w:rsidR="007117E2" w:rsidRDefault="007117E2" w:rsidP="007117E2">
      <w:pPr>
        <w:pStyle w:val="Default"/>
        <w:pageBreakBefore/>
        <w:rPr>
          <w:color w:val="auto"/>
          <w:sz w:val="22"/>
          <w:szCs w:val="22"/>
        </w:rPr>
      </w:pPr>
      <w:r>
        <w:rPr>
          <w:rFonts w:ascii="Times New Roman" w:hAnsi="Times New Roman" w:cs="Times New Roman"/>
          <w:color w:val="auto"/>
          <w:sz w:val="22"/>
          <w:szCs w:val="22"/>
        </w:rPr>
        <w:lastRenderedPageBreak/>
        <w:t xml:space="preserve">Över ärenden, i vilka styrelsen har fattat beslut, skall det föras protokoll som upptar datum, deltagande ledamöter och suppleanter. Vidare skall protokollet innehålla en kort beskrivning av respektive ärende samt styrelsens beslut och anförda reservationer. Protokollet skall justeras av ordföranden och en annan ledamot. </w:t>
      </w:r>
    </w:p>
    <w:p w:rsidR="007117E2" w:rsidRDefault="007117E2" w:rsidP="007117E2">
      <w:pPr>
        <w:pStyle w:val="Default"/>
        <w:rPr>
          <w:color w:val="auto"/>
          <w:sz w:val="22"/>
          <w:szCs w:val="22"/>
        </w:rPr>
      </w:pPr>
      <w:r>
        <w:rPr>
          <w:rFonts w:ascii="Times New Roman" w:hAnsi="Times New Roman" w:cs="Times New Roman"/>
          <w:b/>
          <w:bCs/>
          <w:color w:val="auto"/>
          <w:sz w:val="22"/>
          <w:szCs w:val="22"/>
        </w:rPr>
        <w:t xml:space="preserve">§ 15 Firmateckning </w:t>
      </w:r>
    </w:p>
    <w:p w:rsidR="007117E2" w:rsidRDefault="007117E2" w:rsidP="007117E2">
      <w:pPr>
        <w:pStyle w:val="Default"/>
        <w:rPr>
          <w:color w:val="auto"/>
          <w:sz w:val="22"/>
          <w:szCs w:val="22"/>
        </w:rPr>
      </w:pPr>
      <w:r>
        <w:rPr>
          <w:rFonts w:ascii="Times New Roman" w:hAnsi="Times New Roman" w:cs="Times New Roman"/>
          <w:color w:val="auto"/>
          <w:sz w:val="22"/>
          <w:szCs w:val="22"/>
        </w:rPr>
        <w:t>Föreningens firma tecknas, förutom av styrelsen, av två av styrelseledamöter i förening eller av en av styrelsen därtill utsedd styrelseledamot i förening med annan av styrelsen utsedd person</w:t>
      </w:r>
      <w:proofErr w:type="gramStart"/>
      <w:r>
        <w:rPr>
          <w:rFonts w:ascii="Times New Roman" w:hAnsi="Times New Roman" w:cs="Times New Roman"/>
          <w:color w:val="auto"/>
          <w:sz w:val="22"/>
          <w:szCs w:val="22"/>
        </w:rPr>
        <w:t>..</w:t>
      </w:r>
      <w:proofErr w:type="gramEnd"/>
      <w:r>
        <w:rPr>
          <w:rFonts w:ascii="Times New Roman" w:hAnsi="Times New Roman" w:cs="Times New Roman"/>
          <w:color w:val="auto"/>
          <w:sz w:val="22"/>
          <w:szCs w:val="22"/>
        </w:rPr>
        <w:t xml:space="preserve"> </w:t>
      </w:r>
    </w:p>
    <w:p w:rsidR="007117E2" w:rsidRDefault="007117E2" w:rsidP="007117E2">
      <w:pPr>
        <w:pStyle w:val="Default"/>
        <w:rPr>
          <w:color w:val="auto"/>
          <w:sz w:val="22"/>
          <w:szCs w:val="22"/>
        </w:rPr>
      </w:pPr>
      <w:r>
        <w:rPr>
          <w:rFonts w:ascii="Times New Roman" w:hAnsi="Times New Roman" w:cs="Times New Roman"/>
          <w:b/>
          <w:bCs/>
          <w:color w:val="auto"/>
          <w:sz w:val="22"/>
          <w:szCs w:val="22"/>
        </w:rPr>
        <w:t xml:space="preserve">§ 16 Revisorer och revisionsberättelse </w:t>
      </w:r>
    </w:p>
    <w:p w:rsidR="007117E2" w:rsidRDefault="007117E2" w:rsidP="007117E2">
      <w:pPr>
        <w:pStyle w:val="Default"/>
        <w:rPr>
          <w:color w:val="auto"/>
          <w:sz w:val="22"/>
          <w:szCs w:val="22"/>
        </w:rPr>
      </w:pPr>
      <w:r>
        <w:rPr>
          <w:rFonts w:ascii="Times New Roman" w:hAnsi="Times New Roman" w:cs="Times New Roman"/>
          <w:color w:val="auto"/>
          <w:sz w:val="22"/>
          <w:szCs w:val="22"/>
        </w:rPr>
        <w:t xml:space="preserve">För granskning av föreningens årsredovisning jämte räkenskaperna samt styrelsens förvaltning utses en (1) eller två (2) revisorer och högst en (1) revisorssuppleant av ordinarie föreningsstämma för tiden fram till slutet av nästa ordinarie föreningsstämma. </w:t>
      </w:r>
    </w:p>
    <w:p w:rsidR="007117E2" w:rsidRDefault="007117E2" w:rsidP="007117E2">
      <w:pPr>
        <w:pStyle w:val="Default"/>
        <w:rPr>
          <w:color w:val="auto"/>
          <w:sz w:val="22"/>
          <w:szCs w:val="22"/>
        </w:rPr>
      </w:pPr>
      <w:r>
        <w:rPr>
          <w:rFonts w:ascii="Times New Roman" w:hAnsi="Times New Roman" w:cs="Times New Roman"/>
          <w:color w:val="auto"/>
          <w:sz w:val="22"/>
          <w:szCs w:val="22"/>
        </w:rPr>
        <w:t xml:space="preserve">Revisionsberättelse skall tillställas styrelsen senast tre (3) veckor före ordinarie föreningsstämma. </w:t>
      </w:r>
    </w:p>
    <w:p w:rsidR="007117E2" w:rsidRDefault="007117E2" w:rsidP="007117E2">
      <w:pPr>
        <w:pStyle w:val="Default"/>
        <w:rPr>
          <w:color w:val="auto"/>
          <w:sz w:val="22"/>
          <w:szCs w:val="22"/>
        </w:rPr>
      </w:pPr>
      <w:r>
        <w:rPr>
          <w:rFonts w:ascii="Times New Roman" w:hAnsi="Times New Roman" w:cs="Times New Roman"/>
          <w:b/>
          <w:bCs/>
          <w:color w:val="auto"/>
          <w:sz w:val="22"/>
          <w:szCs w:val="22"/>
        </w:rPr>
        <w:t xml:space="preserve">§ 17 Räkenskapsår </w:t>
      </w:r>
    </w:p>
    <w:p w:rsidR="007117E2" w:rsidRDefault="007117E2" w:rsidP="007117E2">
      <w:pPr>
        <w:pStyle w:val="Default"/>
        <w:rPr>
          <w:color w:val="auto"/>
          <w:sz w:val="22"/>
          <w:szCs w:val="22"/>
        </w:rPr>
      </w:pPr>
      <w:r>
        <w:rPr>
          <w:rFonts w:ascii="Times New Roman" w:hAnsi="Times New Roman" w:cs="Times New Roman"/>
          <w:color w:val="auto"/>
          <w:sz w:val="22"/>
          <w:szCs w:val="22"/>
        </w:rPr>
        <w:t xml:space="preserve">Föreningens räkenskapsår är 1 januari-31 december. </w:t>
      </w:r>
    </w:p>
    <w:p w:rsidR="007117E2" w:rsidRDefault="007117E2" w:rsidP="007117E2">
      <w:pPr>
        <w:pStyle w:val="Default"/>
        <w:rPr>
          <w:color w:val="auto"/>
          <w:sz w:val="22"/>
          <w:szCs w:val="22"/>
        </w:rPr>
      </w:pPr>
      <w:r>
        <w:rPr>
          <w:rFonts w:ascii="Times New Roman" w:hAnsi="Times New Roman" w:cs="Times New Roman"/>
          <w:b/>
          <w:bCs/>
          <w:color w:val="auto"/>
          <w:sz w:val="22"/>
          <w:szCs w:val="22"/>
        </w:rPr>
        <w:t xml:space="preserve">§ 18 Årsredovisning </w:t>
      </w:r>
    </w:p>
    <w:p w:rsidR="007117E2" w:rsidRDefault="007117E2" w:rsidP="007117E2">
      <w:pPr>
        <w:pStyle w:val="Default"/>
        <w:rPr>
          <w:color w:val="auto"/>
          <w:sz w:val="22"/>
          <w:szCs w:val="22"/>
        </w:rPr>
      </w:pPr>
      <w:r>
        <w:rPr>
          <w:rFonts w:ascii="Times New Roman" w:hAnsi="Times New Roman" w:cs="Times New Roman"/>
          <w:color w:val="auto"/>
          <w:sz w:val="22"/>
          <w:szCs w:val="22"/>
        </w:rPr>
        <w:t xml:space="preserve">Styrelsen ska lämna årsredovisningen till revisorerna senast sex (6) veckor före ordinarie föreningsstämma. Denna ska bestå av resultaträkning, balansräkning och förvaltningsberättelse. </w:t>
      </w:r>
    </w:p>
    <w:p w:rsidR="007117E2" w:rsidRDefault="007117E2" w:rsidP="007117E2">
      <w:pPr>
        <w:pStyle w:val="Default"/>
        <w:rPr>
          <w:color w:val="auto"/>
          <w:sz w:val="22"/>
          <w:szCs w:val="22"/>
        </w:rPr>
      </w:pPr>
      <w:r>
        <w:rPr>
          <w:rFonts w:ascii="Times New Roman" w:hAnsi="Times New Roman" w:cs="Times New Roman"/>
          <w:b/>
          <w:bCs/>
          <w:color w:val="auto"/>
          <w:sz w:val="22"/>
          <w:szCs w:val="22"/>
        </w:rPr>
        <w:t xml:space="preserve">§ 19 Ärenden på ordinarie föreningsstämma </w:t>
      </w:r>
    </w:p>
    <w:p w:rsidR="007117E2" w:rsidRDefault="007117E2" w:rsidP="007117E2">
      <w:pPr>
        <w:pStyle w:val="Default"/>
        <w:rPr>
          <w:color w:val="auto"/>
          <w:sz w:val="22"/>
          <w:szCs w:val="22"/>
        </w:rPr>
      </w:pPr>
      <w:r>
        <w:rPr>
          <w:rFonts w:ascii="Times New Roman" w:hAnsi="Times New Roman" w:cs="Times New Roman"/>
          <w:color w:val="auto"/>
          <w:sz w:val="22"/>
          <w:szCs w:val="22"/>
        </w:rPr>
        <w:t xml:space="preserve">Ordinarie föreningsstämma hålls inom sex (6) månader från räkenskapsårets utgång. Vid ordinarie föreningsstämma ska följande ärenden behandlas: </w:t>
      </w:r>
    </w:p>
    <w:p w:rsidR="007117E2" w:rsidRDefault="007117E2" w:rsidP="007117E2">
      <w:pPr>
        <w:pStyle w:val="Default"/>
        <w:spacing w:after="21"/>
        <w:rPr>
          <w:color w:val="auto"/>
          <w:sz w:val="22"/>
          <w:szCs w:val="22"/>
        </w:rPr>
      </w:pPr>
      <w:r>
        <w:rPr>
          <w:rFonts w:ascii="Times New Roman" w:hAnsi="Times New Roman" w:cs="Times New Roman"/>
          <w:color w:val="auto"/>
          <w:sz w:val="22"/>
          <w:szCs w:val="22"/>
        </w:rPr>
        <w:t xml:space="preserve">1. val av ordförande vid föreningsstämman och anmälan av stämmoordförandens val av protokollförare </w:t>
      </w:r>
    </w:p>
    <w:p w:rsidR="007117E2" w:rsidRDefault="007117E2" w:rsidP="007117E2">
      <w:pPr>
        <w:pStyle w:val="Default"/>
        <w:spacing w:after="21"/>
        <w:rPr>
          <w:rFonts w:ascii="Times New Roman" w:hAnsi="Times New Roman" w:cs="Times New Roman"/>
          <w:color w:val="auto"/>
          <w:sz w:val="22"/>
          <w:szCs w:val="22"/>
        </w:rPr>
      </w:pPr>
      <w:r>
        <w:rPr>
          <w:rFonts w:ascii="Times New Roman" w:hAnsi="Times New Roman" w:cs="Times New Roman"/>
          <w:color w:val="auto"/>
          <w:sz w:val="22"/>
          <w:szCs w:val="22"/>
        </w:rPr>
        <w:t xml:space="preserve">2. godkännande av röstlängden </w:t>
      </w:r>
    </w:p>
    <w:p w:rsidR="007117E2" w:rsidRDefault="007117E2" w:rsidP="007117E2">
      <w:pPr>
        <w:pStyle w:val="Default"/>
        <w:spacing w:after="21"/>
        <w:rPr>
          <w:color w:val="auto"/>
          <w:sz w:val="22"/>
          <w:szCs w:val="22"/>
        </w:rPr>
      </w:pPr>
      <w:r>
        <w:rPr>
          <w:rFonts w:ascii="Times New Roman" w:hAnsi="Times New Roman" w:cs="Times New Roman"/>
          <w:color w:val="auto"/>
          <w:sz w:val="22"/>
          <w:szCs w:val="22"/>
        </w:rPr>
        <w:t xml:space="preserve">3. val av en eller två justeringsmän </w:t>
      </w:r>
    </w:p>
    <w:p w:rsidR="007117E2" w:rsidRDefault="007117E2" w:rsidP="007117E2">
      <w:pPr>
        <w:pStyle w:val="Default"/>
        <w:spacing w:after="21"/>
        <w:rPr>
          <w:rFonts w:ascii="Times New Roman" w:hAnsi="Times New Roman" w:cs="Times New Roman"/>
          <w:color w:val="auto"/>
          <w:sz w:val="22"/>
          <w:szCs w:val="22"/>
        </w:rPr>
      </w:pPr>
      <w:r>
        <w:rPr>
          <w:rFonts w:ascii="Times New Roman" w:hAnsi="Times New Roman" w:cs="Times New Roman"/>
          <w:color w:val="auto"/>
          <w:sz w:val="22"/>
          <w:szCs w:val="22"/>
        </w:rPr>
        <w:t xml:space="preserve">4. frågan om föreningsstämman blivit utlyst i behörig ordning </w:t>
      </w:r>
    </w:p>
    <w:p w:rsidR="007117E2" w:rsidRDefault="007117E2" w:rsidP="007117E2">
      <w:pPr>
        <w:pStyle w:val="Default"/>
        <w:spacing w:after="21"/>
        <w:rPr>
          <w:rFonts w:ascii="Times New Roman" w:hAnsi="Times New Roman" w:cs="Times New Roman"/>
          <w:color w:val="auto"/>
          <w:sz w:val="22"/>
          <w:szCs w:val="22"/>
        </w:rPr>
      </w:pPr>
      <w:r>
        <w:rPr>
          <w:rFonts w:ascii="Times New Roman" w:hAnsi="Times New Roman" w:cs="Times New Roman"/>
          <w:color w:val="auto"/>
          <w:sz w:val="22"/>
          <w:szCs w:val="22"/>
        </w:rPr>
        <w:t xml:space="preserve">5. fastställande av dagordningen </w:t>
      </w:r>
    </w:p>
    <w:p w:rsidR="007117E2" w:rsidRDefault="007117E2" w:rsidP="007117E2">
      <w:pPr>
        <w:pStyle w:val="Default"/>
        <w:spacing w:after="21"/>
        <w:rPr>
          <w:rFonts w:ascii="Times New Roman" w:hAnsi="Times New Roman" w:cs="Times New Roman"/>
          <w:color w:val="auto"/>
          <w:sz w:val="22"/>
          <w:szCs w:val="22"/>
        </w:rPr>
      </w:pPr>
      <w:r>
        <w:rPr>
          <w:rFonts w:ascii="Times New Roman" w:hAnsi="Times New Roman" w:cs="Times New Roman"/>
          <w:color w:val="auto"/>
          <w:sz w:val="22"/>
          <w:szCs w:val="22"/>
        </w:rPr>
        <w:t xml:space="preserve">6. styrelsens årsredovisning och revisionsberättelsen </w:t>
      </w:r>
    </w:p>
    <w:p w:rsidR="007117E2" w:rsidRDefault="007117E2" w:rsidP="007117E2">
      <w:pPr>
        <w:pStyle w:val="Default"/>
        <w:spacing w:after="21"/>
        <w:rPr>
          <w:color w:val="auto"/>
          <w:sz w:val="22"/>
          <w:szCs w:val="22"/>
        </w:rPr>
      </w:pPr>
      <w:r>
        <w:rPr>
          <w:rFonts w:ascii="Times New Roman" w:hAnsi="Times New Roman" w:cs="Times New Roman"/>
          <w:color w:val="auto"/>
          <w:sz w:val="22"/>
          <w:szCs w:val="22"/>
        </w:rPr>
        <w:t xml:space="preserve">7. beslut om fastställande av resultaträkningen och balansräkningen samt om hur vinsten eller förlusten enligt den fastställda balansräkningen ska disponeras </w:t>
      </w:r>
    </w:p>
    <w:p w:rsidR="007117E2" w:rsidRDefault="007117E2" w:rsidP="007117E2">
      <w:pPr>
        <w:pStyle w:val="Default"/>
        <w:spacing w:after="21"/>
        <w:rPr>
          <w:rFonts w:ascii="Times New Roman" w:hAnsi="Times New Roman" w:cs="Times New Roman"/>
          <w:color w:val="auto"/>
          <w:sz w:val="22"/>
          <w:szCs w:val="22"/>
        </w:rPr>
      </w:pPr>
      <w:r>
        <w:rPr>
          <w:rFonts w:ascii="Times New Roman" w:hAnsi="Times New Roman" w:cs="Times New Roman"/>
          <w:color w:val="auto"/>
          <w:sz w:val="22"/>
          <w:szCs w:val="22"/>
        </w:rPr>
        <w:t xml:space="preserve">8. beslut om ansvarsfrihet åt styrelseledamöterna </w:t>
      </w:r>
    </w:p>
    <w:p w:rsidR="007117E2" w:rsidRDefault="007117E2" w:rsidP="007117E2">
      <w:pPr>
        <w:pStyle w:val="Default"/>
        <w:spacing w:after="21"/>
        <w:rPr>
          <w:rFonts w:ascii="Times New Roman" w:hAnsi="Times New Roman" w:cs="Times New Roman"/>
          <w:color w:val="auto"/>
          <w:sz w:val="22"/>
          <w:szCs w:val="22"/>
        </w:rPr>
      </w:pPr>
      <w:r>
        <w:rPr>
          <w:rFonts w:ascii="Times New Roman" w:hAnsi="Times New Roman" w:cs="Times New Roman"/>
          <w:color w:val="auto"/>
          <w:sz w:val="22"/>
          <w:szCs w:val="22"/>
        </w:rPr>
        <w:t xml:space="preserve">9. frågan om arvoden till styrelseledamöterna och revisorerna </w:t>
      </w:r>
    </w:p>
    <w:p w:rsidR="007117E2" w:rsidRDefault="007117E2" w:rsidP="007117E2">
      <w:pPr>
        <w:pStyle w:val="Default"/>
        <w:spacing w:after="21"/>
        <w:rPr>
          <w:rFonts w:ascii="Times New Roman" w:hAnsi="Times New Roman" w:cs="Times New Roman"/>
          <w:color w:val="auto"/>
          <w:sz w:val="22"/>
          <w:szCs w:val="22"/>
        </w:rPr>
      </w:pPr>
      <w:r>
        <w:rPr>
          <w:rFonts w:ascii="Times New Roman" w:hAnsi="Times New Roman" w:cs="Times New Roman"/>
          <w:color w:val="auto"/>
          <w:sz w:val="22"/>
          <w:szCs w:val="22"/>
        </w:rPr>
        <w:t xml:space="preserve">10. budget för kommande verksamhetsår </w:t>
      </w:r>
    </w:p>
    <w:p w:rsidR="007117E2" w:rsidRDefault="007117E2" w:rsidP="007117E2">
      <w:pPr>
        <w:pStyle w:val="Default"/>
        <w:spacing w:after="21"/>
        <w:rPr>
          <w:rFonts w:ascii="Times New Roman" w:hAnsi="Times New Roman" w:cs="Times New Roman"/>
          <w:color w:val="auto"/>
          <w:sz w:val="22"/>
          <w:szCs w:val="22"/>
        </w:rPr>
      </w:pPr>
      <w:r>
        <w:rPr>
          <w:rFonts w:ascii="Times New Roman" w:hAnsi="Times New Roman" w:cs="Times New Roman"/>
          <w:color w:val="auto"/>
          <w:sz w:val="22"/>
          <w:szCs w:val="22"/>
        </w:rPr>
        <w:t xml:space="preserve">11. medlemsavgift för kommande verksamhetsår </w:t>
      </w:r>
    </w:p>
    <w:p w:rsidR="007117E2" w:rsidRDefault="007117E2" w:rsidP="007117E2">
      <w:pPr>
        <w:pStyle w:val="Default"/>
        <w:spacing w:after="21"/>
        <w:rPr>
          <w:color w:val="auto"/>
          <w:sz w:val="22"/>
          <w:szCs w:val="22"/>
        </w:rPr>
      </w:pPr>
      <w:r>
        <w:rPr>
          <w:rFonts w:ascii="Times New Roman" w:hAnsi="Times New Roman" w:cs="Times New Roman"/>
          <w:color w:val="auto"/>
          <w:sz w:val="22"/>
          <w:szCs w:val="22"/>
        </w:rPr>
        <w:t xml:space="preserve">12. beslut om antalet styrelseledamöter och styrelsesuppleanter som ska väljas </w:t>
      </w:r>
    </w:p>
    <w:p w:rsidR="007117E2" w:rsidRDefault="007117E2" w:rsidP="007117E2">
      <w:pPr>
        <w:pStyle w:val="Default"/>
        <w:spacing w:after="21"/>
        <w:rPr>
          <w:rFonts w:ascii="Times New Roman" w:hAnsi="Times New Roman" w:cs="Times New Roman"/>
          <w:color w:val="auto"/>
          <w:sz w:val="22"/>
          <w:szCs w:val="22"/>
        </w:rPr>
      </w:pPr>
      <w:r>
        <w:rPr>
          <w:rFonts w:ascii="Times New Roman" w:hAnsi="Times New Roman" w:cs="Times New Roman"/>
          <w:color w:val="auto"/>
          <w:sz w:val="22"/>
          <w:szCs w:val="22"/>
        </w:rPr>
        <w:t xml:space="preserve">13. val av styrelseledamöter och eventuella styrelsesuppleanter </w:t>
      </w:r>
    </w:p>
    <w:p w:rsidR="007117E2" w:rsidRDefault="007117E2" w:rsidP="007117E2">
      <w:pPr>
        <w:pStyle w:val="Default"/>
        <w:spacing w:after="21"/>
        <w:rPr>
          <w:rFonts w:ascii="Times New Roman" w:hAnsi="Times New Roman" w:cs="Times New Roman"/>
          <w:color w:val="auto"/>
          <w:sz w:val="22"/>
          <w:szCs w:val="22"/>
        </w:rPr>
      </w:pPr>
      <w:r>
        <w:rPr>
          <w:rFonts w:ascii="Times New Roman" w:hAnsi="Times New Roman" w:cs="Times New Roman"/>
          <w:color w:val="auto"/>
          <w:sz w:val="22"/>
          <w:szCs w:val="22"/>
        </w:rPr>
        <w:t xml:space="preserve">14. val av revisorer och eventuella revisorssuppleanter </w:t>
      </w:r>
    </w:p>
    <w:p w:rsidR="007117E2" w:rsidRDefault="007117E2" w:rsidP="007117E2">
      <w:pPr>
        <w:pStyle w:val="Default"/>
        <w:spacing w:after="21"/>
        <w:rPr>
          <w:rFonts w:ascii="Times New Roman" w:hAnsi="Times New Roman" w:cs="Times New Roman"/>
          <w:color w:val="auto"/>
          <w:sz w:val="22"/>
          <w:szCs w:val="22"/>
        </w:rPr>
      </w:pPr>
      <w:r>
        <w:rPr>
          <w:rFonts w:ascii="Times New Roman" w:hAnsi="Times New Roman" w:cs="Times New Roman"/>
          <w:color w:val="auto"/>
          <w:sz w:val="22"/>
          <w:szCs w:val="22"/>
        </w:rPr>
        <w:t xml:space="preserve">15. val av valberedning </w:t>
      </w:r>
    </w:p>
    <w:p w:rsidR="007117E2" w:rsidRDefault="007117E2" w:rsidP="007117E2">
      <w:pPr>
        <w:pStyle w:val="Default"/>
        <w:spacing w:after="21"/>
        <w:rPr>
          <w:rFonts w:ascii="Times New Roman" w:hAnsi="Times New Roman" w:cs="Times New Roman"/>
          <w:color w:val="auto"/>
          <w:sz w:val="22"/>
          <w:szCs w:val="22"/>
        </w:rPr>
      </w:pPr>
      <w:r>
        <w:rPr>
          <w:rFonts w:ascii="Times New Roman" w:hAnsi="Times New Roman" w:cs="Times New Roman"/>
          <w:color w:val="auto"/>
          <w:sz w:val="22"/>
          <w:szCs w:val="22"/>
        </w:rPr>
        <w:t xml:space="preserve">16. av styrelsen till stämman hänskjutna frågor </w:t>
      </w:r>
    </w:p>
    <w:p w:rsidR="007117E2" w:rsidRDefault="007117E2" w:rsidP="007117E2">
      <w:pPr>
        <w:pStyle w:val="Default"/>
        <w:spacing w:after="21"/>
        <w:rPr>
          <w:rFonts w:ascii="Times New Roman" w:hAnsi="Times New Roman" w:cs="Times New Roman"/>
          <w:color w:val="auto"/>
          <w:sz w:val="22"/>
          <w:szCs w:val="22"/>
        </w:rPr>
      </w:pPr>
      <w:r>
        <w:rPr>
          <w:rFonts w:ascii="Times New Roman" w:hAnsi="Times New Roman" w:cs="Times New Roman"/>
          <w:color w:val="auto"/>
          <w:sz w:val="22"/>
          <w:szCs w:val="22"/>
        </w:rPr>
        <w:t xml:space="preserve">17. motioner </w:t>
      </w:r>
    </w:p>
    <w:p w:rsidR="007117E2" w:rsidRDefault="007117E2" w:rsidP="007117E2">
      <w:pPr>
        <w:pStyle w:val="Default"/>
        <w:spacing w:after="21"/>
        <w:rPr>
          <w:rFonts w:ascii="Times New Roman" w:hAnsi="Times New Roman" w:cs="Times New Roman"/>
          <w:color w:val="auto"/>
          <w:sz w:val="22"/>
          <w:szCs w:val="22"/>
        </w:rPr>
      </w:pPr>
      <w:r>
        <w:rPr>
          <w:rFonts w:ascii="Times New Roman" w:hAnsi="Times New Roman" w:cs="Times New Roman"/>
          <w:color w:val="auto"/>
          <w:sz w:val="22"/>
          <w:szCs w:val="22"/>
        </w:rPr>
        <w:t xml:space="preserve">18. övriga ärenden. </w:t>
      </w:r>
    </w:p>
    <w:p w:rsidR="007117E2" w:rsidRDefault="007117E2" w:rsidP="007117E2">
      <w:pPr>
        <w:pStyle w:val="Default"/>
        <w:rPr>
          <w:rFonts w:ascii="Times New Roman" w:hAnsi="Times New Roman" w:cs="Times New Roman"/>
          <w:color w:val="auto"/>
          <w:sz w:val="22"/>
          <w:szCs w:val="22"/>
        </w:rPr>
      </w:pPr>
      <w:r>
        <w:rPr>
          <w:rFonts w:ascii="Times New Roman" w:hAnsi="Times New Roman" w:cs="Times New Roman"/>
          <w:color w:val="auto"/>
          <w:sz w:val="22"/>
          <w:szCs w:val="22"/>
        </w:rPr>
        <w:t xml:space="preserve">19. stämmans avslutande </w:t>
      </w:r>
    </w:p>
    <w:p w:rsidR="007117E2" w:rsidRDefault="007117E2" w:rsidP="007117E2">
      <w:pPr>
        <w:pStyle w:val="Default"/>
        <w:rPr>
          <w:rFonts w:ascii="Times New Roman" w:hAnsi="Times New Roman" w:cs="Times New Roman"/>
          <w:color w:val="auto"/>
          <w:sz w:val="22"/>
          <w:szCs w:val="22"/>
        </w:rPr>
      </w:pPr>
    </w:p>
    <w:p w:rsidR="007117E2" w:rsidRDefault="007117E2" w:rsidP="007117E2">
      <w:pPr>
        <w:pStyle w:val="Default"/>
        <w:rPr>
          <w:color w:val="auto"/>
          <w:sz w:val="22"/>
          <w:szCs w:val="22"/>
        </w:rPr>
      </w:pPr>
      <w:r>
        <w:rPr>
          <w:rFonts w:ascii="Times New Roman" w:hAnsi="Times New Roman" w:cs="Times New Roman"/>
          <w:b/>
          <w:bCs/>
          <w:color w:val="auto"/>
          <w:sz w:val="22"/>
          <w:szCs w:val="22"/>
        </w:rPr>
        <w:t xml:space="preserve">§ 20 Kallelse till föreningsstämma och andra meddelanden </w:t>
      </w:r>
    </w:p>
    <w:p w:rsidR="007117E2" w:rsidRDefault="007117E2" w:rsidP="007117E2">
      <w:pPr>
        <w:pStyle w:val="Default"/>
        <w:rPr>
          <w:color w:val="auto"/>
          <w:sz w:val="23"/>
          <w:szCs w:val="23"/>
        </w:rPr>
      </w:pPr>
      <w:r>
        <w:rPr>
          <w:rFonts w:ascii="Times New Roman" w:hAnsi="Times New Roman" w:cs="Times New Roman"/>
          <w:color w:val="auto"/>
          <w:sz w:val="22"/>
          <w:szCs w:val="22"/>
        </w:rPr>
        <w:t xml:space="preserve">Styrelsen kallar till föreningsstämma. Kallelse till föreningsstämma ska innehålla en uppgift om de ärenden som ska förekomma. Kallelsen ska utfärdas tidigast fyra veckor före och senast två veckor före ordinarie föreningsstämma och senast två veckor före extra föreningsstämma. </w:t>
      </w:r>
      <w:r>
        <w:rPr>
          <w:color w:val="auto"/>
          <w:sz w:val="23"/>
          <w:szCs w:val="23"/>
        </w:rPr>
        <w:t xml:space="preserve">4 </w:t>
      </w:r>
    </w:p>
    <w:p w:rsidR="007117E2" w:rsidRDefault="007117E2" w:rsidP="007117E2">
      <w:pPr>
        <w:pStyle w:val="Default"/>
        <w:rPr>
          <w:color w:val="auto"/>
        </w:rPr>
      </w:pPr>
    </w:p>
    <w:p w:rsidR="007117E2" w:rsidRDefault="007117E2" w:rsidP="007117E2">
      <w:pPr>
        <w:pStyle w:val="Default"/>
        <w:pageBreakBefore/>
        <w:rPr>
          <w:color w:val="auto"/>
          <w:sz w:val="22"/>
          <w:szCs w:val="22"/>
        </w:rPr>
      </w:pPr>
      <w:r>
        <w:rPr>
          <w:rFonts w:ascii="Times New Roman" w:hAnsi="Times New Roman" w:cs="Times New Roman"/>
          <w:color w:val="auto"/>
          <w:sz w:val="22"/>
          <w:szCs w:val="22"/>
        </w:rPr>
        <w:lastRenderedPageBreak/>
        <w:t xml:space="preserve">Kallelse till föreningsstämma och andra meddelanden sker via e-post till samtliga medlemmar. Om någon medlem ej har e-post sker det via brev. Det åligger medlem att hålla föreningen informerad om aktuell e-post adress. Då kallelse gått ut till föreningsstämman ska styrelsen omedelbart underrätta revisorerna om detta genom e-post. </w:t>
      </w:r>
    </w:p>
    <w:p w:rsidR="007117E2" w:rsidRDefault="007117E2" w:rsidP="007117E2">
      <w:pPr>
        <w:pStyle w:val="Default"/>
        <w:rPr>
          <w:color w:val="auto"/>
          <w:sz w:val="22"/>
          <w:szCs w:val="22"/>
        </w:rPr>
      </w:pPr>
      <w:r>
        <w:rPr>
          <w:rFonts w:ascii="Times New Roman" w:hAnsi="Times New Roman" w:cs="Times New Roman"/>
          <w:color w:val="auto"/>
          <w:sz w:val="22"/>
          <w:szCs w:val="22"/>
        </w:rPr>
        <w:t xml:space="preserve">Protokoll från föreningsstämma tillställes medlemmarna inom tre (3) veckor efter föreningsstämman. </w:t>
      </w:r>
    </w:p>
    <w:p w:rsidR="007117E2" w:rsidRDefault="007117E2" w:rsidP="007117E2">
      <w:pPr>
        <w:pStyle w:val="Default"/>
        <w:rPr>
          <w:rFonts w:ascii="Times New Roman" w:hAnsi="Times New Roman" w:cs="Times New Roman"/>
          <w:color w:val="auto"/>
          <w:sz w:val="22"/>
          <w:szCs w:val="22"/>
        </w:rPr>
      </w:pPr>
      <w:r>
        <w:rPr>
          <w:rFonts w:ascii="Times New Roman" w:hAnsi="Times New Roman" w:cs="Times New Roman"/>
          <w:b/>
          <w:bCs/>
          <w:color w:val="auto"/>
          <w:sz w:val="22"/>
          <w:szCs w:val="22"/>
        </w:rPr>
        <w:t xml:space="preserve">§ 21 Rösträtt </w:t>
      </w:r>
    </w:p>
    <w:p w:rsidR="007117E2" w:rsidRDefault="007117E2" w:rsidP="007117E2">
      <w:pPr>
        <w:pStyle w:val="Default"/>
        <w:rPr>
          <w:color w:val="auto"/>
          <w:sz w:val="22"/>
          <w:szCs w:val="22"/>
        </w:rPr>
      </w:pPr>
      <w:r>
        <w:rPr>
          <w:rFonts w:ascii="Times New Roman" w:hAnsi="Times New Roman" w:cs="Times New Roman"/>
          <w:color w:val="auto"/>
          <w:sz w:val="22"/>
          <w:szCs w:val="22"/>
        </w:rPr>
        <w:t xml:space="preserve">Varje medlem äger en (1) rösträtt per medlemskap. Rösträtten utövas av medlemmen personligen, genom ställföreträdare eller ombud med skriftlig, daterad fullmakt. Antalet fullmakter får vara högst två (2) per ordinarie medlem. Fullmakten gäller högst ett (1) år. </w:t>
      </w:r>
    </w:p>
    <w:p w:rsidR="007117E2" w:rsidRDefault="007117E2" w:rsidP="007117E2">
      <w:pPr>
        <w:pStyle w:val="Default"/>
        <w:rPr>
          <w:color w:val="auto"/>
          <w:sz w:val="22"/>
          <w:szCs w:val="22"/>
        </w:rPr>
      </w:pPr>
      <w:r>
        <w:rPr>
          <w:rFonts w:ascii="Times New Roman" w:hAnsi="Times New Roman" w:cs="Times New Roman"/>
          <w:b/>
          <w:bCs/>
          <w:color w:val="auto"/>
          <w:sz w:val="22"/>
          <w:szCs w:val="22"/>
        </w:rPr>
        <w:t xml:space="preserve">§ 22 Vinstfördelning </w:t>
      </w:r>
    </w:p>
    <w:p w:rsidR="007117E2" w:rsidRDefault="007117E2" w:rsidP="007117E2">
      <w:pPr>
        <w:pStyle w:val="Default"/>
        <w:rPr>
          <w:color w:val="auto"/>
          <w:sz w:val="22"/>
          <w:szCs w:val="22"/>
        </w:rPr>
      </w:pPr>
      <w:r>
        <w:rPr>
          <w:rFonts w:ascii="Times New Roman" w:hAnsi="Times New Roman" w:cs="Times New Roman"/>
          <w:color w:val="auto"/>
          <w:sz w:val="22"/>
          <w:szCs w:val="22"/>
        </w:rPr>
        <w:t xml:space="preserve">Medel skall avsättas till en reservfond för att säkerställa underhåll och förnyelse av ledningsnätet enligt för ändamålet upprättad underhålls- och förnyelseplan. Årlig avsättning till fonden sker i enlighet med §9. </w:t>
      </w:r>
    </w:p>
    <w:p w:rsidR="007117E2" w:rsidRDefault="007117E2" w:rsidP="007117E2">
      <w:pPr>
        <w:pStyle w:val="Default"/>
        <w:rPr>
          <w:color w:val="auto"/>
          <w:sz w:val="22"/>
          <w:szCs w:val="22"/>
        </w:rPr>
      </w:pPr>
      <w:r>
        <w:rPr>
          <w:rFonts w:ascii="Times New Roman" w:hAnsi="Times New Roman" w:cs="Times New Roman"/>
          <w:color w:val="auto"/>
          <w:sz w:val="22"/>
          <w:szCs w:val="22"/>
        </w:rPr>
        <w:t xml:space="preserve">Fritt eget kapital enligt fastställd balansräkning ska, sedan i lag föreskriven avsättning till reservfonden har skett, enligt föreningsstämmans beslut föras i ny räkning eller fonderas. </w:t>
      </w:r>
    </w:p>
    <w:p w:rsidR="007117E2" w:rsidRDefault="007117E2" w:rsidP="007117E2">
      <w:pPr>
        <w:pStyle w:val="Default"/>
        <w:rPr>
          <w:color w:val="auto"/>
          <w:sz w:val="22"/>
          <w:szCs w:val="22"/>
        </w:rPr>
      </w:pPr>
      <w:r>
        <w:rPr>
          <w:rFonts w:ascii="Times New Roman" w:hAnsi="Times New Roman" w:cs="Times New Roman"/>
          <w:color w:val="auto"/>
          <w:sz w:val="22"/>
          <w:szCs w:val="22"/>
        </w:rPr>
        <w:t xml:space="preserve">Styrelsen föreslår eventuell återbetalning, som beslutas på en föreningsstämma. I de fall, som föreningsstämman beslutar om att fördela uppkommet överskott, skall återbetalning ske i enlighet med medlemmarnas andelar i föreningen räkenskapsåret före det räkenskapsår då vinst uppkommit. </w:t>
      </w:r>
    </w:p>
    <w:p w:rsidR="007117E2" w:rsidRDefault="007117E2" w:rsidP="007117E2">
      <w:pPr>
        <w:pStyle w:val="Default"/>
        <w:rPr>
          <w:color w:val="auto"/>
          <w:sz w:val="22"/>
          <w:szCs w:val="22"/>
        </w:rPr>
      </w:pPr>
      <w:r>
        <w:rPr>
          <w:rFonts w:ascii="Times New Roman" w:hAnsi="Times New Roman" w:cs="Times New Roman"/>
          <w:b/>
          <w:bCs/>
          <w:color w:val="auto"/>
          <w:sz w:val="22"/>
          <w:szCs w:val="22"/>
        </w:rPr>
        <w:t xml:space="preserve">§ 23 Motioner </w:t>
      </w:r>
    </w:p>
    <w:p w:rsidR="007117E2" w:rsidRDefault="007117E2" w:rsidP="007117E2">
      <w:pPr>
        <w:pStyle w:val="Default"/>
        <w:rPr>
          <w:color w:val="auto"/>
          <w:sz w:val="22"/>
          <w:szCs w:val="22"/>
        </w:rPr>
      </w:pPr>
      <w:r>
        <w:rPr>
          <w:rFonts w:ascii="Times New Roman" w:hAnsi="Times New Roman" w:cs="Times New Roman"/>
          <w:color w:val="auto"/>
          <w:sz w:val="22"/>
          <w:szCs w:val="22"/>
        </w:rPr>
        <w:t xml:space="preserve">Medlem som önskar att visst ärende skall behandlas vid ordinarie föreningsstämma, skall skriftligen tillsända styrelsen motion minst sex (6) veckor före föreningsstämman. Styrelsen skall bereda angivna motioner och hålla dem tillgängliga för medlemmar tillsammans med förvaltningsberättelsen. </w:t>
      </w:r>
    </w:p>
    <w:p w:rsidR="007117E2" w:rsidRDefault="007117E2" w:rsidP="007117E2">
      <w:pPr>
        <w:pStyle w:val="Default"/>
        <w:rPr>
          <w:color w:val="auto"/>
          <w:sz w:val="22"/>
          <w:szCs w:val="22"/>
        </w:rPr>
      </w:pPr>
      <w:r>
        <w:rPr>
          <w:rFonts w:ascii="Times New Roman" w:hAnsi="Times New Roman" w:cs="Times New Roman"/>
          <w:b/>
          <w:bCs/>
          <w:color w:val="auto"/>
          <w:sz w:val="22"/>
          <w:szCs w:val="22"/>
        </w:rPr>
        <w:t xml:space="preserve">§ 24 Stadgeändring </w:t>
      </w:r>
    </w:p>
    <w:p w:rsidR="007117E2" w:rsidRDefault="007117E2" w:rsidP="007117E2">
      <w:pPr>
        <w:pStyle w:val="Default"/>
        <w:rPr>
          <w:color w:val="auto"/>
          <w:sz w:val="22"/>
          <w:szCs w:val="22"/>
        </w:rPr>
      </w:pPr>
      <w:r>
        <w:rPr>
          <w:rFonts w:ascii="Times New Roman" w:hAnsi="Times New Roman" w:cs="Times New Roman"/>
          <w:color w:val="auto"/>
          <w:sz w:val="22"/>
          <w:szCs w:val="22"/>
        </w:rPr>
        <w:t xml:space="preserve">Ändring av dessa stadgar sker genom kvalificerad majoritet vid föreningsstämma om inte annat följer av lagen om ekonomiska föreningar. </w:t>
      </w:r>
    </w:p>
    <w:p w:rsidR="007117E2" w:rsidRDefault="007117E2" w:rsidP="007117E2">
      <w:pPr>
        <w:pStyle w:val="Default"/>
        <w:rPr>
          <w:rFonts w:ascii="Times New Roman" w:hAnsi="Times New Roman" w:cs="Times New Roman"/>
          <w:color w:val="auto"/>
          <w:sz w:val="22"/>
          <w:szCs w:val="22"/>
        </w:rPr>
      </w:pPr>
      <w:r>
        <w:rPr>
          <w:rFonts w:ascii="Times New Roman" w:hAnsi="Times New Roman" w:cs="Times New Roman"/>
          <w:b/>
          <w:bCs/>
          <w:color w:val="auto"/>
          <w:sz w:val="22"/>
          <w:szCs w:val="22"/>
        </w:rPr>
        <w:t xml:space="preserve">§ 25 Upplösning av föreningen </w:t>
      </w:r>
    </w:p>
    <w:p w:rsidR="007117E2" w:rsidRDefault="007117E2" w:rsidP="007117E2">
      <w:pPr>
        <w:pStyle w:val="Default"/>
        <w:rPr>
          <w:color w:val="auto"/>
          <w:sz w:val="22"/>
          <w:szCs w:val="22"/>
        </w:rPr>
      </w:pPr>
      <w:r>
        <w:rPr>
          <w:rFonts w:ascii="Times New Roman" w:hAnsi="Times New Roman" w:cs="Times New Roman"/>
          <w:color w:val="auto"/>
          <w:sz w:val="22"/>
          <w:szCs w:val="22"/>
        </w:rPr>
        <w:t xml:space="preserve">Beslut om upplösning av föreningen sker enligt samma beslutsordning och kvalifikation som </w:t>
      </w:r>
    </w:p>
    <w:p w:rsidR="007117E2" w:rsidRDefault="007117E2" w:rsidP="007117E2">
      <w:pPr>
        <w:pStyle w:val="Default"/>
        <w:rPr>
          <w:color w:val="auto"/>
          <w:sz w:val="22"/>
          <w:szCs w:val="22"/>
        </w:rPr>
      </w:pPr>
      <w:r>
        <w:rPr>
          <w:rFonts w:ascii="Times New Roman" w:hAnsi="Times New Roman" w:cs="Times New Roman"/>
          <w:color w:val="auto"/>
          <w:sz w:val="22"/>
          <w:szCs w:val="22"/>
        </w:rPr>
        <w:t xml:space="preserve">vid stadgeändring, se § 24 i dessa stadgar </w:t>
      </w:r>
    </w:p>
    <w:p w:rsidR="007117E2" w:rsidRDefault="007117E2" w:rsidP="007117E2">
      <w:pPr>
        <w:pStyle w:val="Default"/>
        <w:rPr>
          <w:color w:val="auto"/>
          <w:sz w:val="22"/>
          <w:szCs w:val="22"/>
        </w:rPr>
      </w:pPr>
      <w:r>
        <w:rPr>
          <w:rFonts w:ascii="Times New Roman" w:hAnsi="Times New Roman" w:cs="Times New Roman"/>
          <w:color w:val="auto"/>
          <w:sz w:val="22"/>
          <w:szCs w:val="22"/>
        </w:rPr>
        <w:t xml:space="preserve">Beslut om föreningens tillgångar och skyldigheter fattas vid samma föreningsstämma som beslutar om föreningens upplösning. Vid upplösningen skall föreningens tillgångar fördelas i enlighet med medlemmarnas andelar i föreningen. </w:t>
      </w:r>
    </w:p>
    <w:p w:rsidR="007117E2" w:rsidRDefault="007117E2" w:rsidP="007117E2">
      <w:pPr>
        <w:pStyle w:val="Default"/>
        <w:rPr>
          <w:color w:val="auto"/>
          <w:sz w:val="22"/>
          <w:szCs w:val="22"/>
        </w:rPr>
      </w:pPr>
      <w:r>
        <w:rPr>
          <w:rFonts w:ascii="Times New Roman" w:hAnsi="Times New Roman" w:cs="Times New Roman"/>
          <w:b/>
          <w:bCs/>
          <w:color w:val="auto"/>
          <w:sz w:val="22"/>
          <w:szCs w:val="22"/>
        </w:rPr>
        <w:t xml:space="preserve">§ 26 Övrigt </w:t>
      </w:r>
    </w:p>
    <w:p w:rsidR="00CE5BA2" w:rsidRDefault="007117E2" w:rsidP="007117E2">
      <w:r>
        <w:rPr>
          <w:rFonts w:ascii="Times New Roman" w:hAnsi="Times New Roman" w:cs="Times New Roman"/>
        </w:rPr>
        <w:t>För frågor som inte regleras i dessa stadgar gäller lagen om ekonomiska föreningar.</w:t>
      </w:r>
    </w:p>
    <w:sectPr w:rsidR="00CE5B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7E2"/>
    <w:rsid w:val="007117E2"/>
    <w:rsid w:val="00940C3B"/>
    <w:rsid w:val="00C24323"/>
    <w:rsid w:val="00CE5B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7117E2"/>
    <w:pPr>
      <w:autoSpaceDE w:val="0"/>
      <w:autoSpaceDN w:val="0"/>
      <w:adjustRightInd w:val="0"/>
      <w:spacing w:after="0" w:line="240" w:lineRule="auto"/>
    </w:pPr>
    <w:rPr>
      <w:rFonts w:ascii="Courier New" w:hAnsi="Courier New" w:cs="Courier New"/>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7117E2"/>
    <w:pPr>
      <w:autoSpaceDE w:val="0"/>
      <w:autoSpaceDN w:val="0"/>
      <w:adjustRightInd w:val="0"/>
      <w:spacing w:after="0" w:line="240" w:lineRule="auto"/>
    </w:pPr>
    <w:rPr>
      <w:rFonts w:ascii="Courier New"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1716</Words>
  <Characters>9096</Characters>
  <Application>Microsoft Office Word</Application>
  <DocSecurity>0</DocSecurity>
  <Lines>75</Lines>
  <Paragraphs>21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Jan-Otto Kleremark</dc:creator>
  <cp:lastModifiedBy>Jarl Risberg</cp:lastModifiedBy>
  <cp:revision>2</cp:revision>
  <dcterms:created xsi:type="dcterms:W3CDTF">2019-10-23T08:30:00Z</dcterms:created>
  <dcterms:modified xsi:type="dcterms:W3CDTF">2019-10-23T08:30:00Z</dcterms:modified>
</cp:coreProperties>
</file>